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462C86DF" w:rsidR="004449F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887EA3">
        <w:rPr>
          <w:b/>
          <w:bCs/>
          <w:sz w:val="22"/>
          <w:szCs w:val="22"/>
        </w:rPr>
        <w:t xml:space="preserve">DECLARAÇÃO </w:t>
      </w:r>
      <w:bookmarkEnd w:id="0"/>
      <w:r w:rsidR="00F54C11">
        <w:rPr>
          <w:b/>
          <w:bCs/>
          <w:sz w:val="22"/>
          <w:szCs w:val="22"/>
        </w:rPr>
        <w:t>DE ACEITE</w:t>
      </w:r>
      <w:r w:rsidR="00F54C11" w:rsidRPr="00F54C11">
        <w:rPr>
          <w:b/>
          <w:bCs/>
          <w:sz w:val="22"/>
          <w:szCs w:val="22"/>
        </w:rPr>
        <w:t xml:space="preserve"> DE PREÇOS</w:t>
      </w:r>
    </w:p>
    <w:p w14:paraId="353EF5A0" w14:textId="77777777" w:rsidR="000E51E2" w:rsidRPr="00887EA3" w:rsidRDefault="000E51E2" w:rsidP="00F54C11">
      <w:pPr>
        <w:spacing w:line="360" w:lineRule="auto"/>
        <w:jc w:val="center"/>
        <w:rPr>
          <w:b/>
          <w:bCs/>
          <w:sz w:val="22"/>
          <w:szCs w:val="22"/>
        </w:rPr>
      </w:pPr>
    </w:p>
    <w:p w14:paraId="494ED927" w14:textId="70ED8FD9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20E55737" w14:textId="77777777" w:rsidR="00E43ADC" w:rsidRPr="00577B14" w:rsidRDefault="00E43ADC" w:rsidP="00E43ADC">
      <w:pPr>
        <w:spacing w:line="360" w:lineRule="auto"/>
        <w:jc w:val="both"/>
        <w:rPr>
          <w:b/>
          <w:bCs/>
          <w:sz w:val="22"/>
          <w:szCs w:val="22"/>
        </w:rPr>
      </w:pPr>
      <w:bookmarkStart w:id="1" w:name="_Hlk172884495"/>
      <w:bookmarkStart w:id="2" w:name="_Hlk189475685"/>
      <w:r w:rsidRPr="00577B14">
        <w:rPr>
          <w:b/>
          <w:bCs/>
          <w:sz w:val="22"/>
          <w:szCs w:val="22"/>
        </w:rPr>
        <w:t>Processo Licitatório nº 04</w:t>
      </w:r>
      <w:r>
        <w:rPr>
          <w:b/>
          <w:bCs/>
          <w:sz w:val="22"/>
          <w:szCs w:val="22"/>
        </w:rPr>
        <w:t>7</w:t>
      </w:r>
      <w:r w:rsidRPr="00577B14">
        <w:rPr>
          <w:b/>
          <w:bCs/>
          <w:sz w:val="22"/>
          <w:szCs w:val="22"/>
        </w:rPr>
        <w:t>/2026</w:t>
      </w:r>
    </w:p>
    <w:bookmarkEnd w:id="1"/>
    <w:p w14:paraId="194F97D9" w14:textId="77777777" w:rsidR="00E43ADC" w:rsidRPr="00577B14" w:rsidRDefault="00E43ADC" w:rsidP="00E43ADC">
      <w:pPr>
        <w:spacing w:line="360" w:lineRule="auto"/>
        <w:jc w:val="both"/>
        <w:rPr>
          <w:b/>
          <w:bCs/>
          <w:sz w:val="22"/>
          <w:szCs w:val="22"/>
        </w:rPr>
      </w:pPr>
      <w:r w:rsidRPr="00577B14">
        <w:rPr>
          <w:b/>
          <w:bCs/>
          <w:sz w:val="22"/>
          <w:szCs w:val="22"/>
        </w:rPr>
        <w:t>Inexigibilidade de Licitação nº 02</w:t>
      </w:r>
      <w:r>
        <w:rPr>
          <w:b/>
          <w:bCs/>
          <w:sz w:val="22"/>
          <w:szCs w:val="22"/>
        </w:rPr>
        <w:t>4</w:t>
      </w:r>
      <w:r w:rsidRPr="00577B14">
        <w:rPr>
          <w:b/>
          <w:bCs/>
          <w:sz w:val="22"/>
          <w:szCs w:val="22"/>
        </w:rPr>
        <w:t>/2026</w:t>
      </w:r>
    </w:p>
    <w:p w14:paraId="1D812285" w14:textId="77777777" w:rsidR="00E43ADC" w:rsidRPr="00577B14" w:rsidRDefault="00E43ADC" w:rsidP="00E43ADC">
      <w:pPr>
        <w:spacing w:line="360" w:lineRule="auto"/>
        <w:jc w:val="both"/>
        <w:rPr>
          <w:b/>
          <w:bCs/>
          <w:sz w:val="22"/>
          <w:szCs w:val="22"/>
        </w:rPr>
      </w:pPr>
      <w:r w:rsidRPr="00577B14">
        <w:rPr>
          <w:b/>
          <w:bCs/>
          <w:sz w:val="22"/>
          <w:szCs w:val="22"/>
        </w:rPr>
        <w:t xml:space="preserve">Credenciamento nº </w:t>
      </w:r>
      <w:bookmarkEnd w:id="2"/>
      <w:r w:rsidRPr="00577B14">
        <w:rPr>
          <w:b/>
          <w:bCs/>
          <w:sz w:val="22"/>
          <w:szCs w:val="22"/>
        </w:rPr>
        <w:t>00</w:t>
      </w:r>
      <w:r>
        <w:rPr>
          <w:b/>
          <w:bCs/>
          <w:sz w:val="22"/>
          <w:szCs w:val="22"/>
        </w:rPr>
        <w:t>5</w:t>
      </w:r>
      <w:r w:rsidRPr="00577B14">
        <w:rPr>
          <w:b/>
          <w:bCs/>
          <w:sz w:val="22"/>
          <w:szCs w:val="22"/>
        </w:rPr>
        <w:t>/2026</w:t>
      </w:r>
    </w:p>
    <w:p w14:paraId="64B45A23" w14:textId="77777777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58243942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F54C11">
        <w:rPr>
          <w:sz w:val="22"/>
          <w:szCs w:val="22"/>
        </w:rPr>
        <w:t>...................................... (</w:t>
      </w:r>
      <w:r w:rsidR="00277F20">
        <w:rPr>
          <w:sz w:val="22"/>
          <w:szCs w:val="22"/>
        </w:rPr>
        <w:t>pessoa física ou pessoa jurídica</w:t>
      </w:r>
      <w:r w:rsidRPr="00F54C11">
        <w:rPr>
          <w:sz w:val="22"/>
          <w:szCs w:val="22"/>
        </w:rPr>
        <w:t xml:space="preserve">), inscrita no </w:t>
      </w:r>
      <w:r w:rsidR="00277F20">
        <w:rPr>
          <w:sz w:val="22"/>
          <w:szCs w:val="22"/>
        </w:rPr>
        <w:t xml:space="preserve">CPF ou </w:t>
      </w:r>
      <w:r w:rsidRPr="00F54C11">
        <w:rPr>
          <w:sz w:val="22"/>
          <w:szCs w:val="22"/>
        </w:rPr>
        <w:t xml:space="preserve">CNPJ sob n° ......................................, com sede à (endereço completo), por intermédio de seu representante legal, o(a) Sr.(a) ......................................, portador(a) da CI/RG nº ...................................... e inscrito no CPF sob o nº ......................................, </w:t>
      </w:r>
      <w:r w:rsidRPr="006418E2">
        <w:rPr>
          <w:b/>
          <w:sz w:val="22"/>
          <w:szCs w:val="22"/>
        </w:rPr>
        <w:t>DECLARA</w:t>
      </w:r>
      <w:r w:rsidRPr="00F54C11">
        <w:rPr>
          <w:sz w:val="22"/>
          <w:szCs w:val="22"/>
        </w:rPr>
        <w:t xml:space="preserve">, sob as penas da Lei, que </w:t>
      </w:r>
      <w:r w:rsidRPr="006418E2">
        <w:rPr>
          <w:b/>
          <w:sz w:val="22"/>
          <w:szCs w:val="22"/>
        </w:rPr>
        <w:t xml:space="preserve">CONCORDA </w:t>
      </w:r>
      <w:r w:rsidRPr="006418E2">
        <w:rPr>
          <w:sz w:val="22"/>
          <w:szCs w:val="22"/>
        </w:rPr>
        <w:t>e</w:t>
      </w:r>
      <w:r w:rsidRPr="006418E2">
        <w:rPr>
          <w:b/>
          <w:sz w:val="22"/>
          <w:szCs w:val="22"/>
        </w:rPr>
        <w:t xml:space="preserve"> ACEITA</w:t>
      </w:r>
      <w:r w:rsidRPr="00F54C11">
        <w:rPr>
          <w:sz w:val="22"/>
          <w:szCs w:val="22"/>
        </w:rPr>
        <w:t xml:space="preserve"> </w:t>
      </w:r>
      <w:r w:rsidR="00455A04">
        <w:rPr>
          <w:sz w:val="22"/>
          <w:szCs w:val="22"/>
        </w:rPr>
        <w:t xml:space="preserve">a </w:t>
      </w:r>
      <w:r w:rsidR="000E51E2" w:rsidRPr="000E51E2">
        <w:rPr>
          <w:bCs/>
          <w:iCs/>
          <w:sz w:val="22"/>
          <w:szCs w:val="22"/>
        </w:rPr>
        <w:t xml:space="preserve">realização de </w:t>
      </w:r>
      <w:r w:rsidR="00E43ADC" w:rsidRPr="00E43ADC">
        <w:rPr>
          <w:bCs/>
          <w:iCs/>
          <w:sz w:val="22"/>
          <w:szCs w:val="22"/>
        </w:rPr>
        <w:t xml:space="preserve">fornecimento de refeições prontas (almoço, jantar e </w:t>
      </w:r>
      <w:proofErr w:type="spellStart"/>
      <w:r w:rsidR="00E43ADC" w:rsidRPr="00E43ADC">
        <w:rPr>
          <w:bCs/>
          <w:iCs/>
          <w:sz w:val="22"/>
          <w:szCs w:val="22"/>
        </w:rPr>
        <w:t>marmitex</w:t>
      </w:r>
      <w:proofErr w:type="spellEnd"/>
      <w:r w:rsidR="00E43ADC" w:rsidRPr="00E43ADC">
        <w:rPr>
          <w:bCs/>
          <w:iCs/>
          <w:sz w:val="22"/>
          <w:szCs w:val="22"/>
        </w:rPr>
        <w:t>), destinadas ao atendimento de servidores, colaboradores, pacientes, usuários e demais pessoas autorizadas pela Administração Municipal, quando em deslocamento ou em atividades de interesse público nas cidades de Catuji/MG e Teófilo Otoni/MG</w:t>
      </w:r>
      <w:bookmarkStart w:id="3" w:name="_GoBack"/>
      <w:bookmarkEnd w:id="3"/>
      <w:r w:rsidR="00FA24A0">
        <w:rPr>
          <w:bCs/>
          <w:iCs/>
          <w:sz w:val="22"/>
          <w:szCs w:val="22"/>
        </w:rPr>
        <w:t xml:space="preserve">, </w:t>
      </w:r>
      <w:r w:rsidRPr="00F54C11">
        <w:rPr>
          <w:sz w:val="22"/>
          <w:szCs w:val="22"/>
        </w:rPr>
        <w:t xml:space="preserve">pelos preços estipulados no Termo de Referência.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2CF62A1E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277F20">
        <w:rPr>
          <w:rFonts w:ascii="Times New Roman" w:hAnsi="Times New Roman"/>
        </w:rPr>
        <w:t>6</w:t>
      </w:r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277F2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127" w:right="1134" w:bottom="1134" w:left="1701" w:header="21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B98A3" w14:textId="77777777" w:rsidR="00C25DBE" w:rsidRDefault="00C25DBE" w:rsidP="007A07EF">
      <w:r>
        <w:separator/>
      </w:r>
    </w:p>
  </w:endnote>
  <w:endnote w:type="continuationSeparator" w:id="0">
    <w:p w14:paraId="5DF95533" w14:textId="77777777" w:rsidR="00C25DBE" w:rsidRDefault="00C25DBE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0BB1B" w14:textId="1FBB3390" w:rsidR="00F25C3C" w:rsidRDefault="00277F20">
    <w:pPr>
      <w:pStyle w:val="Rodap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BB5DFDF" wp14:editId="4C35F796">
          <wp:simplePos x="0" y="0"/>
          <wp:positionH relativeFrom="margin">
            <wp:posOffset>-1156970</wp:posOffset>
          </wp:positionH>
          <wp:positionV relativeFrom="margin">
            <wp:posOffset>8064331</wp:posOffset>
          </wp:positionV>
          <wp:extent cx="7639050" cy="1000125"/>
          <wp:effectExtent l="0" t="0" r="0" b="9525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D4FE9" w14:textId="77777777" w:rsidR="00C25DBE" w:rsidRDefault="00C25DBE" w:rsidP="007A07EF">
      <w:r>
        <w:separator/>
      </w:r>
    </w:p>
  </w:footnote>
  <w:footnote w:type="continuationSeparator" w:id="0">
    <w:p w14:paraId="2D456FE4" w14:textId="77777777" w:rsidR="00C25DBE" w:rsidRDefault="00C25DBE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E43ADC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59E4E" w14:textId="646F4248" w:rsidR="00F25C3C" w:rsidRPr="00277F20" w:rsidRDefault="00277F20" w:rsidP="00277F20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5728CC5" wp14:editId="1F9316EA">
          <wp:simplePos x="0" y="0"/>
          <wp:positionH relativeFrom="margin">
            <wp:posOffset>-1161793</wp:posOffset>
          </wp:positionH>
          <wp:positionV relativeFrom="margin">
            <wp:posOffset>-1468781</wp:posOffset>
          </wp:positionV>
          <wp:extent cx="7639050" cy="1298575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43ADC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.65pt;margin-top:262.8pt;width:423.35pt;height:260.25pt;z-index:-251654144;mso-position-horizontal-relative:margin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E43ADC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51E2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77F20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4A97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55A04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035A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88F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84A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5DBE"/>
    <w:rsid w:val="00C27D75"/>
    <w:rsid w:val="00C32E12"/>
    <w:rsid w:val="00C368C4"/>
    <w:rsid w:val="00C375C6"/>
    <w:rsid w:val="00C409CC"/>
    <w:rsid w:val="00C41FFF"/>
    <w:rsid w:val="00C432CE"/>
    <w:rsid w:val="00C465C1"/>
    <w:rsid w:val="00C507F4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D52B2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258C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43ADC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35AE"/>
    <w:rsid w:val="00E95E2A"/>
    <w:rsid w:val="00EA0915"/>
    <w:rsid w:val="00EA2055"/>
    <w:rsid w:val="00EA2E81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25C3C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24A0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E6F6E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1E72A-9F56-46C2-A4A9-82432F33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17</cp:revision>
  <cp:lastPrinted>2026-05-14T10:48:00Z</cp:lastPrinted>
  <dcterms:created xsi:type="dcterms:W3CDTF">2024-07-02T11:24:00Z</dcterms:created>
  <dcterms:modified xsi:type="dcterms:W3CDTF">2026-06-16T13:37:00Z</dcterms:modified>
</cp:coreProperties>
</file>