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C42A5" w14:textId="0F997FFD" w:rsidR="004449F3" w:rsidRPr="00887EA3" w:rsidRDefault="004449F3" w:rsidP="00887EA3">
      <w:pPr>
        <w:spacing w:line="360" w:lineRule="auto"/>
        <w:jc w:val="center"/>
        <w:rPr>
          <w:b/>
          <w:bCs/>
          <w:sz w:val="22"/>
          <w:szCs w:val="22"/>
        </w:rPr>
      </w:pPr>
      <w:r w:rsidRPr="00887EA3">
        <w:rPr>
          <w:b/>
          <w:bCs/>
          <w:sz w:val="22"/>
          <w:szCs w:val="22"/>
        </w:rPr>
        <w:t xml:space="preserve">ANEXO </w:t>
      </w:r>
      <w:r w:rsidR="000426E3" w:rsidRPr="00887EA3">
        <w:rPr>
          <w:b/>
          <w:bCs/>
          <w:sz w:val="22"/>
          <w:szCs w:val="22"/>
        </w:rPr>
        <w:t>I</w:t>
      </w:r>
      <w:r w:rsidRPr="00887EA3">
        <w:rPr>
          <w:b/>
          <w:bCs/>
          <w:sz w:val="22"/>
          <w:szCs w:val="22"/>
        </w:rPr>
        <w:t xml:space="preserve">V – </w:t>
      </w:r>
      <w:bookmarkStart w:id="0" w:name="_Hlk165015393"/>
      <w:r w:rsidRPr="00887EA3">
        <w:rPr>
          <w:b/>
          <w:bCs/>
          <w:sz w:val="22"/>
          <w:szCs w:val="22"/>
        </w:rPr>
        <w:t>DECLARAÇÃO CONJUNTA</w:t>
      </w:r>
      <w:bookmarkEnd w:id="0"/>
    </w:p>
    <w:p w14:paraId="494ED927" w14:textId="70ED8FD9" w:rsidR="00D71D38" w:rsidRPr="00887EA3" w:rsidRDefault="00D71D38" w:rsidP="00887EA3">
      <w:pPr>
        <w:spacing w:line="360" w:lineRule="auto"/>
        <w:jc w:val="center"/>
        <w:rPr>
          <w:sz w:val="22"/>
          <w:szCs w:val="22"/>
        </w:rPr>
      </w:pPr>
    </w:p>
    <w:p w14:paraId="05708549" w14:textId="77777777" w:rsidR="008933C5" w:rsidRPr="008933C5" w:rsidRDefault="008933C5" w:rsidP="008933C5">
      <w:pPr>
        <w:spacing w:line="360" w:lineRule="auto"/>
        <w:rPr>
          <w:b/>
          <w:sz w:val="22"/>
          <w:szCs w:val="22"/>
        </w:rPr>
      </w:pPr>
      <w:bookmarkStart w:id="1" w:name="_Hlk172884495"/>
      <w:bookmarkStart w:id="2" w:name="_Hlk189475685"/>
      <w:r w:rsidRPr="008933C5">
        <w:rPr>
          <w:b/>
          <w:sz w:val="22"/>
          <w:szCs w:val="22"/>
        </w:rPr>
        <w:t>Processo Licitatório nº 019/2025</w:t>
      </w:r>
    </w:p>
    <w:bookmarkEnd w:id="1"/>
    <w:p w14:paraId="48B5EBEE" w14:textId="77777777" w:rsidR="008933C5" w:rsidRPr="008933C5" w:rsidRDefault="008933C5" w:rsidP="008933C5">
      <w:pPr>
        <w:spacing w:line="360" w:lineRule="auto"/>
        <w:rPr>
          <w:b/>
          <w:sz w:val="22"/>
          <w:szCs w:val="22"/>
        </w:rPr>
      </w:pPr>
      <w:r w:rsidRPr="008933C5">
        <w:rPr>
          <w:b/>
          <w:sz w:val="22"/>
          <w:szCs w:val="22"/>
        </w:rPr>
        <w:t>Inex</w:t>
      </w:r>
      <w:bookmarkStart w:id="3" w:name="_GoBack"/>
      <w:bookmarkEnd w:id="3"/>
      <w:r w:rsidRPr="008933C5">
        <w:rPr>
          <w:b/>
          <w:sz w:val="22"/>
          <w:szCs w:val="22"/>
        </w:rPr>
        <w:t>igibilidade de Licitação nº 012/2025</w:t>
      </w:r>
    </w:p>
    <w:p w14:paraId="0628DBF6" w14:textId="77777777" w:rsidR="008933C5" w:rsidRPr="008933C5" w:rsidRDefault="008933C5" w:rsidP="008933C5">
      <w:pPr>
        <w:spacing w:line="360" w:lineRule="auto"/>
        <w:rPr>
          <w:b/>
          <w:sz w:val="22"/>
          <w:szCs w:val="22"/>
        </w:rPr>
      </w:pPr>
      <w:r w:rsidRPr="008933C5">
        <w:rPr>
          <w:b/>
          <w:sz w:val="22"/>
          <w:szCs w:val="22"/>
        </w:rPr>
        <w:t>Credenciamento nº 005/2025</w:t>
      </w:r>
    </w:p>
    <w:bookmarkEnd w:id="2"/>
    <w:p w14:paraId="64B45A23" w14:textId="77777777" w:rsidR="00D71D38" w:rsidRPr="00887EA3" w:rsidRDefault="00D71D38" w:rsidP="00887EA3">
      <w:pPr>
        <w:spacing w:line="360" w:lineRule="auto"/>
        <w:jc w:val="center"/>
        <w:rPr>
          <w:sz w:val="22"/>
          <w:szCs w:val="22"/>
        </w:rPr>
      </w:pPr>
    </w:p>
    <w:p w14:paraId="1015944D" w14:textId="5C64889D" w:rsidR="004449F3" w:rsidRPr="00887EA3" w:rsidRDefault="00D71D38" w:rsidP="00887EA3">
      <w:p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...................................... (empresa),</w:t>
      </w:r>
      <w:r w:rsidR="00EE3BFC" w:rsidRPr="00887EA3">
        <w:rPr>
          <w:sz w:val="22"/>
          <w:szCs w:val="22"/>
        </w:rPr>
        <w:t xml:space="preserve"> pessoa </w:t>
      </w:r>
      <w:r w:rsidRPr="00887EA3">
        <w:rPr>
          <w:sz w:val="22"/>
          <w:szCs w:val="22"/>
        </w:rPr>
        <w:t>jurídica</w:t>
      </w:r>
      <w:r w:rsidR="00EE3BFC" w:rsidRPr="00887EA3">
        <w:rPr>
          <w:sz w:val="22"/>
          <w:szCs w:val="22"/>
        </w:rPr>
        <w:t xml:space="preserve"> de direito privado, inscrita no CNPJ sob n°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>, com sede à (</w:t>
      </w:r>
      <w:r w:rsidRPr="00887EA3">
        <w:rPr>
          <w:sz w:val="22"/>
          <w:szCs w:val="22"/>
        </w:rPr>
        <w:t>endereço</w:t>
      </w:r>
      <w:r w:rsidR="00EE3BFC" w:rsidRPr="00887EA3">
        <w:rPr>
          <w:sz w:val="22"/>
          <w:szCs w:val="22"/>
        </w:rPr>
        <w:t xml:space="preserve"> completo), por </w:t>
      </w:r>
      <w:r w:rsidRPr="00887EA3">
        <w:rPr>
          <w:sz w:val="22"/>
          <w:szCs w:val="22"/>
        </w:rPr>
        <w:t>intermédio</w:t>
      </w:r>
      <w:r w:rsidR="00EE3BFC" w:rsidRPr="00887EA3">
        <w:rPr>
          <w:sz w:val="22"/>
          <w:szCs w:val="22"/>
        </w:rPr>
        <w:t xml:space="preserve"> de seu representante legal, o(a) Sr.(a)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 xml:space="preserve">, portador(a) da CI/RG nº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 xml:space="preserve"> e inscrito no CPF sob o nº </w:t>
      </w:r>
      <w:r w:rsidRPr="00887EA3">
        <w:rPr>
          <w:sz w:val="22"/>
          <w:szCs w:val="22"/>
        </w:rPr>
        <w:t>........................................,</w:t>
      </w:r>
      <w:r w:rsidR="004449F3" w:rsidRPr="00887EA3">
        <w:rPr>
          <w:sz w:val="22"/>
          <w:szCs w:val="22"/>
        </w:rPr>
        <w:t xml:space="preserve"> DECLARA, sob as penas da Lei: </w:t>
      </w:r>
    </w:p>
    <w:p w14:paraId="22FD27CD" w14:textId="64EC9ED0" w:rsidR="00D71D38" w:rsidRPr="00887EA3" w:rsidRDefault="00D71D38" w:rsidP="00887EA3">
      <w:pPr>
        <w:spacing w:line="360" w:lineRule="auto"/>
        <w:jc w:val="both"/>
        <w:rPr>
          <w:sz w:val="22"/>
          <w:szCs w:val="22"/>
        </w:rPr>
      </w:pPr>
    </w:p>
    <w:p w14:paraId="6F579999" w14:textId="639A7062" w:rsidR="00887EA3" w:rsidRPr="00887EA3" w:rsidRDefault="00887EA3" w:rsidP="00887EA3">
      <w:pPr>
        <w:pStyle w:val="PargrafodaLista"/>
        <w:numPr>
          <w:ilvl w:val="2"/>
          <w:numId w:val="26"/>
        </w:numPr>
        <w:spacing w:after="0" w:line="360" w:lineRule="auto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>está ciente e concorda com as condições contidas no edital e seus anexos, bem como de que o valor da contraprestação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0EAC803D" w14:textId="77777777" w:rsidR="00887EA3" w:rsidRPr="00887EA3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0AC06F2B" w14:textId="6EF9AE95" w:rsidR="00887EA3" w:rsidRPr="00887EA3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não possui empregados executando trabalho degradante ou forçado, observando o disposto nos incisos III e IV do art. 1º e no inciso III do art. 5º da Constituição Federal;</w:t>
      </w:r>
    </w:p>
    <w:p w14:paraId="13757148" w14:textId="77777777" w:rsidR="00887EA3" w:rsidRPr="00887EA3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cumpre as exigências de reserva de cargos para pessoa com deficiência e para reabilitado da Previdência Social, previstas em lei e em outras normas específicas.</w:t>
      </w:r>
    </w:p>
    <w:p w14:paraId="1B879486" w14:textId="137A3EF9" w:rsidR="00887EA3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 xml:space="preserve">O descumprimento das regras supramencionadas pela Administração ou por parte dos contratados pode ensejar a responsabilização pelo Tribunal de Contas da União e, após o devido processo legal, gerar as seguintes consequências: assinatura de prazo para a adoção das medidas necessárias ao exato cumprimento da lei, nos termos do art. 71, inciso IX, da Constituição; ou condenação dos agentes públicos responsáveis e da empresa contratada ao pagamento dos prejuízos ao erário, caso verificada a ocorrência de superfaturamento por </w:t>
      </w:r>
      <w:proofErr w:type="spellStart"/>
      <w:r w:rsidRPr="00887EA3">
        <w:rPr>
          <w:sz w:val="22"/>
          <w:szCs w:val="22"/>
        </w:rPr>
        <w:t>sobrepreço</w:t>
      </w:r>
      <w:proofErr w:type="spellEnd"/>
      <w:r w:rsidRPr="00887EA3">
        <w:rPr>
          <w:sz w:val="22"/>
          <w:szCs w:val="22"/>
        </w:rPr>
        <w:t xml:space="preserve"> na execução do contrato.</w:t>
      </w:r>
    </w:p>
    <w:p w14:paraId="53CE88A8" w14:textId="77777777" w:rsidR="00887EA3" w:rsidRPr="00887EA3" w:rsidRDefault="00887EA3" w:rsidP="00887EA3">
      <w:pPr>
        <w:spacing w:line="360" w:lineRule="auto"/>
        <w:ind w:left="1080"/>
        <w:jc w:val="both"/>
        <w:rPr>
          <w:sz w:val="22"/>
          <w:szCs w:val="22"/>
        </w:rPr>
      </w:pPr>
    </w:p>
    <w:p w14:paraId="711785A9" w14:textId="5E39344E" w:rsidR="00D71D38" w:rsidRDefault="00D71D38" w:rsidP="00887EA3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 xml:space="preserve">Local e Data, _______ de _______________ </w:t>
      </w:r>
      <w:proofErr w:type="spellStart"/>
      <w:r w:rsidRPr="00887EA3">
        <w:rPr>
          <w:rFonts w:ascii="Times New Roman" w:hAnsi="Times New Roman"/>
        </w:rPr>
        <w:t>de</w:t>
      </w:r>
      <w:proofErr w:type="spellEnd"/>
      <w:r w:rsidRPr="00887EA3">
        <w:rPr>
          <w:rFonts w:ascii="Times New Roman" w:hAnsi="Times New Roman"/>
        </w:rPr>
        <w:t xml:space="preserve"> 202</w:t>
      </w:r>
      <w:r w:rsidR="00C970FD">
        <w:rPr>
          <w:rFonts w:ascii="Times New Roman" w:hAnsi="Times New Roman"/>
        </w:rPr>
        <w:t>5.</w:t>
      </w:r>
      <w:r w:rsidRPr="00887EA3">
        <w:rPr>
          <w:rFonts w:ascii="Times New Roman" w:hAnsi="Times New Roman"/>
        </w:rPr>
        <w:t xml:space="preserve"> </w:t>
      </w:r>
    </w:p>
    <w:p w14:paraId="453F02AE" w14:textId="77777777" w:rsidR="004410BB" w:rsidRPr="00887EA3" w:rsidRDefault="004410BB" w:rsidP="00887EA3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34ABD0D3" w14:textId="2B79EBA3" w:rsidR="00426021" w:rsidRPr="00887EA3" w:rsidRDefault="00D71D38" w:rsidP="00887EA3">
      <w:pPr>
        <w:pStyle w:val="PargrafodaLista"/>
        <w:spacing w:after="0" w:line="360" w:lineRule="auto"/>
        <w:ind w:left="720"/>
        <w:jc w:val="center"/>
        <w:rPr>
          <w:rFonts w:ascii="Times New Roman" w:hAnsi="Times New Roman"/>
        </w:rPr>
      </w:pPr>
      <w:r w:rsidRPr="00887EA3">
        <w:rPr>
          <w:rFonts w:ascii="Times New Roman" w:hAnsi="Times New Roman"/>
        </w:rPr>
        <w:t>Assinatura Do Representante Legal Carimbo</w:t>
      </w:r>
    </w:p>
    <w:sectPr w:rsidR="00426021" w:rsidRPr="00887EA3" w:rsidSect="0051483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770" w:right="1134" w:bottom="1134" w:left="1701" w:header="284" w:footer="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2D8392" w14:textId="77777777" w:rsidR="00E9550E" w:rsidRDefault="00E9550E" w:rsidP="007A07EF">
      <w:r>
        <w:separator/>
      </w:r>
    </w:p>
  </w:endnote>
  <w:endnote w:type="continuationSeparator" w:id="0">
    <w:p w14:paraId="0FE64A63" w14:textId="77777777" w:rsidR="00E9550E" w:rsidRDefault="00E9550E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126A3" w14:textId="31693801" w:rsidR="0051483E" w:rsidRDefault="0051483E">
    <w:pPr>
      <w:pStyle w:val="Rodap"/>
    </w:pPr>
    <w:r>
      <w:rPr>
        <w:noProof/>
      </w:rPr>
      <w:drawing>
        <wp:inline distT="0" distB="0" distL="0" distR="0" wp14:anchorId="2C965CDA" wp14:editId="5A457D1D">
          <wp:extent cx="5760085" cy="659130"/>
          <wp:effectExtent l="0" t="0" r="0" b="7620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77AC4" w14:textId="77777777" w:rsidR="00E9550E" w:rsidRDefault="00E9550E" w:rsidP="007A07EF">
      <w:r>
        <w:separator/>
      </w:r>
    </w:p>
  </w:footnote>
  <w:footnote w:type="continuationSeparator" w:id="0">
    <w:p w14:paraId="29FDBCAD" w14:textId="77777777" w:rsidR="00E9550E" w:rsidRDefault="00E9550E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8933C5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F4774" w14:textId="55A3703F" w:rsidR="00F64659" w:rsidRDefault="0051483E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7A15F6D4" wp14:editId="4C47EB24">
          <wp:extent cx="5760085" cy="722630"/>
          <wp:effectExtent l="0" t="0" r="0" b="0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8933C5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13"/>
  </w:num>
  <w:num w:numId="7">
    <w:abstractNumId w:val="15"/>
  </w:num>
  <w:num w:numId="8">
    <w:abstractNumId w:val="8"/>
  </w:num>
  <w:num w:numId="9">
    <w:abstractNumId w:val="21"/>
  </w:num>
  <w:num w:numId="10">
    <w:abstractNumId w:val="17"/>
  </w:num>
  <w:num w:numId="11">
    <w:abstractNumId w:val="9"/>
  </w:num>
  <w:num w:numId="12">
    <w:abstractNumId w:val="19"/>
  </w:num>
  <w:num w:numId="13">
    <w:abstractNumId w:val="24"/>
  </w:num>
  <w:num w:numId="14">
    <w:abstractNumId w:val="27"/>
  </w:num>
  <w:num w:numId="15">
    <w:abstractNumId w:val="11"/>
  </w:num>
  <w:num w:numId="16">
    <w:abstractNumId w:val="26"/>
  </w:num>
  <w:num w:numId="17">
    <w:abstractNumId w:val="7"/>
  </w:num>
  <w:num w:numId="18">
    <w:abstractNumId w:val="16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  <w:num w:numId="23">
    <w:abstractNumId w:val="23"/>
  </w:num>
  <w:num w:numId="24">
    <w:abstractNumId w:val="18"/>
  </w:num>
  <w:num w:numId="25">
    <w:abstractNumId w:val="25"/>
  </w:num>
  <w:num w:numId="2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9540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4731D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10BB"/>
    <w:rsid w:val="004449F3"/>
    <w:rsid w:val="00451F61"/>
    <w:rsid w:val="0045325E"/>
    <w:rsid w:val="00453923"/>
    <w:rsid w:val="0045573A"/>
    <w:rsid w:val="004647EC"/>
    <w:rsid w:val="00465339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1483E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582B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3C5"/>
    <w:rsid w:val="00893A7D"/>
    <w:rsid w:val="00895766"/>
    <w:rsid w:val="00895A1C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7B4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85028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73093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970FD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550E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67DC"/>
    <w:rsid w:val="00FA7012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BB69D-6204-4720-BFE2-B7E9806F4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356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13</cp:revision>
  <cp:lastPrinted>2024-08-15T16:54:00Z</cp:lastPrinted>
  <dcterms:created xsi:type="dcterms:W3CDTF">2024-07-01T16:45:00Z</dcterms:created>
  <dcterms:modified xsi:type="dcterms:W3CDTF">2025-02-18T14:19:00Z</dcterms:modified>
</cp:coreProperties>
</file>