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08563BB2" w:rsidR="00C33E85" w:rsidRPr="003B459F" w:rsidRDefault="00C33E85" w:rsidP="009C5D1D">
      <w:pPr>
        <w:spacing w:line="360" w:lineRule="auto"/>
        <w:jc w:val="center"/>
        <w:rPr>
          <w:b/>
          <w:sz w:val="22"/>
          <w:szCs w:val="22"/>
        </w:rPr>
      </w:pPr>
      <w:bookmarkStart w:id="0" w:name="_Hlk195519593"/>
      <w:r w:rsidRPr="003B459F">
        <w:rPr>
          <w:b/>
          <w:sz w:val="22"/>
          <w:szCs w:val="22"/>
        </w:rPr>
        <w:t>ANEXO</w:t>
      </w:r>
      <w:r w:rsidR="00BC3132" w:rsidRPr="003B459F">
        <w:rPr>
          <w:b/>
          <w:sz w:val="22"/>
          <w:szCs w:val="22"/>
        </w:rPr>
        <w:t xml:space="preserve"> </w:t>
      </w:r>
      <w:r w:rsidR="0009012C" w:rsidRPr="003B459F">
        <w:rPr>
          <w:b/>
          <w:sz w:val="22"/>
          <w:szCs w:val="22"/>
        </w:rPr>
        <w:t>II</w:t>
      </w:r>
      <w:r w:rsidR="00E35126" w:rsidRPr="003B459F">
        <w:rPr>
          <w:b/>
          <w:sz w:val="22"/>
          <w:szCs w:val="22"/>
        </w:rPr>
        <w:t>I</w:t>
      </w:r>
      <w:r w:rsidR="00886F99" w:rsidRPr="003B459F">
        <w:rPr>
          <w:b/>
          <w:sz w:val="22"/>
          <w:szCs w:val="22"/>
        </w:rPr>
        <w:t xml:space="preserve"> - </w:t>
      </w:r>
      <w:r w:rsidRPr="003B459F">
        <w:rPr>
          <w:b/>
          <w:sz w:val="22"/>
          <w:szCs w:val="22"/>
        </w:rPr>
        <w:t>MODELO DE PROPOSTA COMERCIAL</w:t>
      </w:r>
    </w:p>
    <w:p w14:paraId="7CBF35B3" w14:textId="77777777" w:rsidR="009F4453" w:rsidRPr="003B459F" w:rsidRDefault="009F4453" w:rsidP="009C5D1D">
      <w:pPr>
        <w:spacing w:line="360" w:lineRule="auto"/>
        <w:jc w:val="center"/>
        <w:rPr>
          <w:sz w:val="22"/>
          <w:szCs w:val="22"/>
        </w:rPr>
      </w:pPr>
    </w:p>
    <w:p w14:paraId="281153CB" w14:textId="77777777" w:rsidR="007C4968" w:rsidRPr="007C4968" w:rsidRDefault="007C4968" w:rsidP="007C4968">
      <w:pPr>
        <w:spacing w:line="360" w:lineRule="auto"/>
        <w:rPr>
          <w:b/>
          <w:sz w:val="22"/>
          <w:szCs w:val="22"/>
        </w:rPr>
      </w:pPr>
      <w:r w:rsidRPr="007C4968">
        <w:rPr>
          <w:b/>
          <w:sz w:val="22"/>
          <w:szCs w:val="22"/>
        </w:rPr>
        <w:t>PROCESSO LICITATÓRIO Nº 016/2026</w:t>
      </w:r>
    </w:p>
    <w:p w14:paraId="3BC85B81" w14:textId="77777777" w:rsidR="007C4968" w:rsidRPr="007C4968" w:rsidRDefault="007C4968" w:rsidP="007C4968">
      <w:pPr>
        <w:spacing w:line="360" w:lineRule="auto"/>
        <w:rPr>
          <w:b/>
          <w:sz w:val="22"/>
          <w:szCs w:val="22"/>
        </w:rPr>
      </w:pPr>
      <w:r w:rsidRPr="007C4968">
        <w:rPr>
          <w:b/>
          <w:sz w:val="22"/>
          <w:szCs w:val="22"/>
        </w:rPr>
        <w:t>PREGÃO ELETRONICO Nº 003/2026</w:t>
      </w:r>
    </w:p>
    <w:p w14:paraId="57BAAE42" w14:textId="77777777" w:rsidR="00D276E6" w:rsidRPr="003B459F" w:rsidRDefault="00D276E6" w:rsidP="009C5D1D">
      <w:pPr>
        <w:spacing w:line="360" w:lineRule="auto"/>
        <w:jc w:val="center"/>
        <w:rPr>
          <w:sz w:val="22"/>
          <w:szCs w:val="22"/>
        </w:rPr>
      </w:pPr>
    </w:p>
    <w:p w14:paraId="4ED1C44A" w14:textId="6D96135D" w:rsidR="00F3527A" w:rsidRDefault="00C33E85" w:rsidP="009C5D1D">
      <w:pPr>
        <w:spacing w:line="360" w:lineRule="auto"/>
        <w:jc w:val="both"/>
        <w:rPr>
          <w:sz w:val="22"/>
          <w:szCs w:val="22"/>
        </w:rPr>
      </w:pPr>
      <w:r w:rsidRPr="003B459F">
        <w:rPr>
          <w:sz w:val="22"/>
          <w:szCs w:val="22"/>
        </w:rPr>
        <w:t>Objeto</w:t>
      </w:r>
      <w:r w:rsidR="00F3196E" w:rsidRPr="003B459F">
        <w:rPr>
          <w:sz w:val="22"/>
          <w:szCs w:val="22"/>
        </w:rPr>
        <w:t xml:space="preserve">: </w:t>
      </w:r>
      <w:r w:rsidR="007C4968" w:rsidRPr="007C4968">
        <w:rPr>
          <w:rFonts w:eastAsia="Calibri"/>
          <w:bCs/>
          <w:iCs/>
          <w:sz w:val="22"/>
          <w:szCs w:val="22"/>
        </w:rPr>
        <w:t>Contratação de empresa especializada para prestação de serviços de consultoria e assessoria especializados em educação, visando a excelência na Administração das escolas atendidas pela Secretaria Municipal de Educação no município de Catuji/MG</w:t>
      </w:r>
      <w:r w:rsidR="00102A12" w:rsidRPr="003B459F">
        <w:rPr>
          <w:rFonts w:eastAsia="Calibri"/>
          <w:sz w:val="22"/>
          <w:szCs w:val="22"/>
        </w:rPr>
        <w:t>, conforme condições e exigências estabelecidas neste instrumento</w:t>
      </w:r>
      <w:r w:rsidR="009003C2" w:rsidRPr="003B459F">
        <w:rPr>
          <w:sz w:val="22"/>
          <w:szCs w:val="22"/>
        </w:rPr>
        <w:t xml:space="preserve">, </w:t>
      </w:r>
      <w:r w:rsidRPr="003B459F">
        <w:rPr>
          <w:sz w:val="22"/>
          <w:szCs w:val="22"/>
        </w:rPr>
        <w:t>CONFORME TERMO DE REFERÊNCIA E ANEXOS.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1"/>
        <w:gridCol w:w="6015"/>
        <w:gridCol w:w="962"/>
        <w:gridCol w:w="1232"/>
        <w:gridCol w:w="1025"/>
      </w:tblGrid>
      <w:tr w:rsidR="007C4968" w:rsidRPr="007C4968" w14:paraId="01CEA6C7" w14:textId="77777777" w:rsidTr="007C4968">
        <w:trPr>
          <w:trHeight w:val="57"/>
        </w:trPr>
        <w:tc>
          <w:tcPr>
            <w:tcW w:w="315" w:type="pct"/>
            <w:vAlign w:val="center"/>
          </w:tcPr>
          <w:p w14:paraId="36396B00" w14:textId="4D03BAF7" w:rsidR="007C4968" w:rsidRPr="007C4968" w:rsidRDefault="007C4968" w:rsidP="007C4968">
            <w:pPr>
              <w:jc w:val="center"/>
              <w:rPr>
                <w:sz w:val="20"/>
                <w:szCs w:val="20"/>
              </w:rPr>
            </w:pPr>
            <w:r w:rsidRPr="007C4968">
              <w:rPr>
                <w:sz w:val="20"/>
                <w:szCs w:val="20"/>
              </w:rPr>
              <w:t>Item</w:t>
            </w:r>
          </w:p>
        </w:tc>
        <w:tc>
          <w:tcPr>
            <w:tcW w:w="3052" w:type="pct"/>
            <w:vAlign w:val="center"/>
          </w:tcPr>
          <w:p w14:paraId="53CAAE7F" w14:textId="4903A579" w:rsidR="007C4968" w:rsidRPr="007C4968" w:rsidRDefault="007C4968" w:rsidP="007C4968">
            <w:pPr>
              <w:jc w:val="center"/>
              <w:rPr>
                <w:sz w:val="20"/>
                <w:szCs w:val="20"/>
              </w:rPr>
            </w:pPr>
            <w:r w:rsidRPr="007C4968">
              <w:rPr>
                <w:sz w:val="20"/>
                <w:szCs w:val="20"/>
              </w:rPr>
              <w:t>Descrição do Serviço</w:t>
            </w:r>
          </w:p>
        </w:tc>
        <w:tc>
          <w:tcPr>
            <w:tcW w:w="488" w:type="pct"/>
            <w:vAlign w:val="center"/>
          </w:tcPr>
          <w:p w14:paraId="219533A0" w14:textId="614E9791" w:rsidR="007C4968" w:rsidRPr="007C4968" w:rsidRDefault="007C4968" w:rsidP="007C4968">
            <w:pPr>
              <w:jc w:val="center"/>
              <w:rPr>
                <w:sz w:val="20"/>
                <w:szCs w:val="20"/>
              </w:rPr>
            </w:pPr>
            <w:r w:rsidRPr="007C4968">
              <w:rPr>
                <w:sz w:val="20"/>
                <w:szCs w:val="20"/>
              </w:rPr>
              <w:t>Unidade</w:t>
            </w:r>
          </w:p>
        </w:tc>
        <w:tc>
          <w:tcPr>
            <w:tcW w:w="625" w:type="pct"/>
            <w:vAlign w:val="center"/>
          </w:tcPr>
          <w:p w14:paraId="73EA53C5" w14:textId="23288440" w:rsidR="007C4968" w:rsidRPr="007C4968" w:rsidRDefault="007C4968" w:rsidP="007C4968">
            <w:pPr>
              <w:jc w:val="center"/>
              <w:rPr>
                <w:sz w:val="20"/>
                <w:szCs w:val="20"/>
              </w:rPr>
            </w:pPr>
            <w:r w:rsidRPr="007C4968">
              <w:rPr>
                <w:sz w:val="20"/>
                <w:szCs w:val="20"/>
              </w:rPr>
              <w:t>Quantidade</w:t>
            </w:r>
          </w:p>
        </w:tc>
        <w:tc>
          <w:tcPr>
            <w:tcW w:w="520" w:type="pct"/>
            <w:vAlign w:val="center"/>
          </w:tcPr>
          <w:p w14:paraId="7F9C93D0" w14:textId="1984CFBC" w:rsidR="007C4968" w:rsidRPr="007C4968" w:rsidRDefault="007C4968" w:rsidP="007C4968">
            <w:pPr>
              <w:jc w:val="center"/>
              <w:rPr>
                <w:sz w:val="20"/>
                <w:szCs w:val="20"/>
              </w:rPr>
            </w:pPr>
            <w:r w:rsidRPr="007C4968">
              <w:rPr>
                <w:sz w:val="20"/>
                <w:szCs w:val="20"/>
              </w:rPr>
              <w:t>Valor Unitário</w:t>
            </w:r>
          </w:p>
        </w:tc>
      </w:tr>
      <w:tr w:rsidR="007C4968" w:rsidRPr="007C4968" w14:paraId="461A0735" w14:textId="77777777" w:rsidTr="007C4968">
        <w:trPr>
          <w:trHeight w:val="57"/>
        </w:trPr>
        <w:tc>
          <w:tcPr>
            <w:tcW w:w="315" w:type="pct"/>
            <w:vAlign w:val="center"/>
          </w:tcPr>
          <w:p w14:paraId="554FA15F" w14:textId="45DB5D7A" w:rsidR="007C4968" w:rsidRPr="007C4968" w:rsidRDefault="007C4968" w:rsidP="007C4968">
            <w:pPr>
              <w:jc w:val="center"/>
              <w:rPr>
                <w:sz w:val="20"/>
                <w:szCs w:val="20"/>
              </w:rPr>
            </w:pPr>
            <w:r w:rsidRPr="007C4968">
              <w:rPr>
                <w:sz w:val="20"/>
                <w:szCs w:val="20"/>
              </w:rPr>
              <w:t>01</w:t>
            </w:r>
          </w:p>
        </w:tc>
        <w:tc>
          <w:tcPr>
            <w:tcW w:w="3052" w:type="pct"/>
          </w:tcPr>
          <w:p w14:paraId="6AEEA5DB" w14:textId="0A8124C8" w:rsidR="007C4968" w:rsidRPr="007C4968" w:rsidRDefault="007C4968" w:rsidP="007C4968">
            <w:pPr>
              <w:jc w:val="both"/>
              <w:rPr>
                <w:sz w:val="20"/>
                <w:szCs w:val="20"/>
              </w:rPr>
            </w:pPr>
            <w:r w:rsidRPr="007C4968">
              <w:rPr>
                <w:sz w:val="20"/>
                <w:szCs w:val="20"/>
              </w:rPr>
              <w:t>Elaboração do Plano de Ações Articuladas (PAR/SIMEC) com participação da equipe local. Adesão e acompanhamento dos programas do Ministério da Educação, como PDE Interativo (Livros Didáticos, Mais Alfabetização, Educação Conectada, PDDE Básica e Ações Agregadas), PSE – Programa Saúde na Escola, Formação pela Escola, entre outros; preenchimento e atualização dos dados no sistema, com orientação à equipe responsável em reuniões do Comitê Local. Acompanhamento, monitoramento e avaliação das ações planejadas para as escolas pela Secretaria Municipal de Educação, em conformidade com a legislação vigente. Assessoria educacional permanente sobre a legislação educacional aplicável às instituições escolares. Orientação e elaboração da documentação administrativa e pedagógica nec</w:t>
            </w:r>
            <w:bookmarkStart w:id="1" w:name="_GoBack"/>
            <w:bookmarkEnd w:id="1"/>
            <w:r w:rsidRPr="007C4968">
              <w:rPr>
                <w:sz w:val="20"/>
                <w:szCs w:val="20"/>
              </w:rPr>
              <w:t xml:space="preserve">essária para autorização de funcionamento de estabelecimentos de ensino da Educação Infantil, Ensino Fundamental e Educação de Jovens e Adultos, quando necessário. Orientação e elaboração dos registros escolares da Educação Básica, incluindo Regimento Escolar, PPP – Projeto Político-Pedagógico, PP – Proposta Pedagógica, entre outros.  Atuação junto às Diretorias de Ensino, orientando sobre gestão escolar nos sistemas. Orientação na elaboração do planejamento anual pelos diretores de ensino para as escolas. Orientação e acompanhamento na avaliação dos índices escolares no IDEB, SIMAVE, </w:t>
            </w:r>
            <w:proofErr w:type="spellStart"/>
            <w:r w:rsidRPr="007C4968">
              <w:rPr>
                <w:sz w:val="20"/>
                <w:szCs w:val="20"/>
              </w:rPr>
              <w:t>Proalfa</w:t>
            </w:r>
            <w:proofErr w:type="spellEnd"/>
            <w:r w:rsidRPr="007C4968">
              <w:rPr>
                <w:sz w:val="20"/>
                <w:szCs w:val="20"/>
              </w:rPr>
              <w:t xml:space="preserve">, </w:t>
            </w:r>
            <w:proofErr w:type="spellStart"/>
            <w:r w:rsidRPr="007C4968">
              <w:rPr>
                <w:sz w:val="20"/>
                <w:szCs w:val="20"/>
              </w:rPr>
              <w:t>Proeb</w:t>
            </w:r>
            <w:proofErr w:type="spellEnd"/>
            <w:r w:rsidRPr="007C4968">
              <w:rPr>
                <w:sz w:val="20"/>
                <w:szCs w:val="20"/>
              </w:rPr>
              <w:t>, entre outros, com base na legislação educacional vigente. Orientação quanto a programas e projetos federais e estaduais; organização e acompanhamento das reuniões dos conselhos escolares, quando necessário. Orientação na elaboração de documentos oficiais, regimentos, propostas pedagógicas, planos curriculares e estatutos dos conselhos escolares. Contribuição para a elaboração e atualização da lei do conselho escolar e acompanhamento da implementação. Contribuição na implementação da avaliação de desempenho dos profissionais da educação nas escolas.  Orientação para o correto cumprimento do regime escolar, plano curricular e propostas pedagógicas. Despacho semanal com diretores e equipe pedagógica das escolas. Realização de reuniões periódicas com a equipe local, apresentando programas e sistemas de planejamento da Administração Municipal, com uso de equipamentos multimídia. Inserção e atualização de dados nos sistemas da educação, em reuniões periódicas com a equipe responsável na Secretaria Municipal de Educação. Acompanhamento da execução dos planejamentos anuais elaborados pelos diretores para as escolas</w:t>
            </w:r>
          </w:p>
        </w:tc>
        <w:tc>
          <w:tcPr>
            <w:tcW w:w="488" w:type="pct"/>
            <w:vAlign w:val="center"/>
          </w:tcPr>
          <w:p w14:paraId="605DB56C" w14:textId="6F6DFBE7" w:rsidR="007C4968" w:rsidRPr="007C4968" w:rsidRDefault="007C4968" w:rsidP="007C4968">
            <w:pPr>
              <w:jc w:val="center"/>
              <w:rPr>
                <w:sz w:val="20"/>
                <w:szCs w:val="20"/>
              </w:rPr>
            </w:pPr>
            <w:r w:rsidRPr="007C4968">
              <w:rPr>
                <w:sz w:val="20"/>
                <w:szCs w:val="20"/>
              </w:rPr>
              <w:t>Mês</w:t>
            </w:r>
          </w:p>
        </w:tc>
        <w:tc>
          <w:tcPr>
            <w:tcW w:w="625" w:type="pct"/>
            <w:vAlign w:val="center"/>
          </w:tcPr>
          <w:p w14:paraId="0605DB9C" w14:textId="0163F10C" w:rsidR="007C4968" w:rsidRPr="007C4968" w:rsidRDefault="007C4968" w:rsidP="007C4968">
            <w:pPr>
              <w:jc w:val="center"/>
              <w:rPr>
                <w:sz w:val="20"/>
                <w:szCs w:val="20"/>
              </w:rPr>
            </w:pPr>
            <w:r w:rsidRPr="007C4968">
              <w:rPr>
                <w:sz w:val="20"/>
                <w:szCs w:val="20"/>
              </w:rPr>
              <w:t>12</w:t>
            </w:r>
          </w:p>
        </w:tc>
        <w:tc>
          <w:tcPr>
            <w:tcW w:w="520" w:type="pct"/>
            <w:vAlign w:val="center"/>
          </w:tcPr>
          <w:p w14:paraId="29C6AE50" w14:textId="77777777" w:rsidR="007C4968" w:rsidRPr="007C4968" w:rsidRDefault="007C4968" w:rsidP="007C496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7BEAC7" w14:textId="77777777" w:rsidR="007C4968" w:rsidRPr="007C4968" w:rsidRDefault="007C4968" w:rsidP="007C4968">
      <w:pPr>
        <w:rPr>
          <w:sz w:val="20"/>
          <w:szCs w:val="20"/>
        </w:rPr>
      </w:pPr>
    </w:p>
    <w:p w14:paraId="2C2E4FE2" w14:textId="0B9DDEE0" w:rsidR="00C33E85" w:rsidRPr="007C4968" w:rsidRDefault="00C33E85" w:rsidP="007C4968">
      <w:pPr>
        <w:rPr>
          <w:sz w:val="20"/>
          <w:szCs w:val="20"/>
        </w:rPr>
      </w:pPr>
      <w:r w:rsidRPr="007C4968">
        <w:rPr>
          <w:sz w:val="20"/>
          <w:szCs w:val="20"/>
        </w:rPr>
        <w:t>Valor total global: R$ ________ (_____________________).</w:t>
      </w:r>
    </w:p>
    <w:p w14:paraId="19060651" w14:textId="77777777" w:rsidR="00DF39F6" w:rsidRPr="003B459F" w:rsidRDefault="00DF39F6" w:rsidP="009C5D1D">
      <w:pPr>
        <w:spacing w:line="360" w:lineRule="auto"/>
        <w:rPr>
          <w:sz w:val="22"/>
          <w:szCs w:val="22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5"/>
        <w:gridCol w:w="4953"/>
      </w:tblGrid>
      <w:tr w:rsidR="00C33E85" w:rsidRPr="003B459F" w14:paraId="638AC2D2" w14:textId="77777777" w:rsidTr="007C4968">
        <w:trPr>
          <w:trHeight w:val="1"/>
        </w:trPr>
        <w:tc>
          <w:tcPr>
            <w:tcW w:w="4545" w:type="dxa"/>
            <w:shd w:val="clear" w:color="000000" w:fill="FFFFFF"/>
          </w:tcPr>
          <w:p w14:paraId="3C7B2BCB" w14:textId="77777777" w:rsidR="00C33E85" w:rsidRPr="003B459F" w:rsidRDefault="00C33E85" w:rsidP="003B459F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PRAZO DE VALIDADE DA PROPOSTA</w:t>
            </w:r>
          </w:p>
        </w:tc>
        <w:tc>
          <w:tcPr>
            <w:tcW w:w="4953" w:type="dxa"/>
            <w:shd w:val="clear" w:color="000000" w:fill="FFFFFF"/>
          </w:tcPr>
          <w:p w14:paraId="5C4BD081" w14:textId="77777777" w:rsidR="00C33E85" w:rsidRPr="003B459F" w:rsidRDefault="00C33E8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Não inferior a 60 dias</w:t>
            </w:r>
          </w:p>
        </w:tc>
      </w:tr>
      <w:tr w:rsidR="00C33E85" w:rsidRPr="003B459F" w14:paraId="00A0D046" w14:textId="77777777" w:rsidTr="007C4968">
        <w:trPr>
          <w:trHeight w:val="1"/>
        </w:trPr>
        <w:tc>
          <w:tcPr>
            <w:tcW w:w="4545" w:type="dxa"/>
            <w:shd w:val="clear" w:color="000000" w:fill="FFFFFF"/>
          </w:tcPr>
          <w:p w14:paraId="5D60E9F3" w14:textId="77777777" w:rsidR="00C33E85" w:rsidRPr="003B459F" w:rsidRDefault="00C33E85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CONDIÇÕES DE PAGAMENTO</w:t>
            </w:r>
          </w:p>
        </w:tc>
        <w:tc>
          <w:tcPr>
            <w:tcW w:w="4953" w:type="dxa"/>
            <w:shd w:val="clear" w:color="000000" w:fill="FFFFFF"/>
          </w:tcPr>
          <w:p w14:paraId="69FBEC30" w14:textId="77777777" w:rsidR="00C33E85" w:rsidRPr="003B459F" w:rsidRDefault="00C33E8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1B3FCF6F" w14:textId="77777777" w:rsidR="00DF39F6" w:rsidRDefault="00DF39F6" w:rsidP="009C5D1D">
      <w:pPr>
        <w:spacing w:line="360" w:lineRule="auto"/>
        <w:jc w:val="both"/>
        <w:rPr>
          <w:sz w:val="22"/>
          <w:szCs w:val="22"/>
        </w:rPr>
      </w:pPr>
    </w:p>
    <w:p w14:paraId="0CF500CB" w14:textId="737644F1" w:rsidR="00C33E85" w:rsidRPr="003B459F" w:rsidRDefault="00C33E85" w:rsidP="009C5D1D">
      <w:pPr>
        <w:spacing w:line="360" w:lineRule="auto"/>
        <w:jc w:val="both"/>
        <w:rPr>
          <w:sz w:val="22"/>
          <w:szCs w:val="22"/>
        </w:rPr>
      </w:pPr>
      <w:r w:rsidRPr="003B459F">
        <w:rPr>
          <w:sz w:val="22"/>
          <w:szCs w:val="22"/>
        </w:rPr>
        <w:t>Despesas inerentes a impostos, tributos, contratação de pessoal e outros, correrão totalmente por conta da Empresa contratada;</w:t>
      </w:r>
    </w:p>
    <w:p w14:paraId="2E2C22E5" w14:textId="7A058ECA" w:rsidR="00C33E85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>Apresentamos nossa proposta conforme o estabelecido no Edital.</w:t>
      </w:r>
    </w:p>
    <w:p w14:paraId="4243E7CC" w14:textId="77777777" w:rsidR="00DF39F6" w:rsidRPr="003B459F" w:rsidRDefault="00DF39F6" w:rsidP="009C5D1D">
      <w:pPr>
        <w:spacing w:line="360" w:lineRule="auto"/>
        <w:jc w:val="center"/>
        <w:rPr>
          <w:sz w:val="22"/>
          <w:szCs w:val="22"/>
        </w:rPr>
      </w:pPr>
    </w:p>
    <w:p w14:paraId="3AAA7DEB" w14:textId="77777777" w:rsidR="009C5D1D" w:rsidRPr="003B459F" w:rsidRDefault="009C5D1D" w:rsidP="009C5D1D">
      <w:pPr>
        <w:spacing w:line="360" w:lineRule="auto"/>
        <w:jc w:val="center"/>
        <w:rPr>
          <w:sz w:val="22"/>
          <w:szCs w:val="22"/>
        </w:rPr>
      </w:pPr>
    </w:p>
    <w:p w14:paraId="07FEA4C8" w14:textId="57E616DC" w:rsidR="00E80EC8" w:rsidRPr="003B459F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 xml:space="preserve">Local, ________ de ____________________ </w:t>
      </w:r>
      <w:proofErr w:type="spellStart"/>
      <w:r w:rsidRPr="003B459F">
        <w:rPr>
          <w:sz w:val="22"/>
          <w:szCs w:val="22"/>
        </w:rPr>
        <w:t>de</w:t>
      </w:r>
      <w:proofErr w:type="spellEnd"/>
      <w:r w:rsidRPr="003B459F">
        <w:rPr>
          <w:sz w:val="22"/>
          <w:szCs w:val="22"/>
        </w:rPr>
        <w:t xml:space="preserve"> 202</w:t>
      </w:r>
      <w:r w:rsidR="00B95199">
        <w:rPr>
          <w:sz w:val="22"/>
          <w:szCs w:val="22"/>
        </w:rPr>
        <w:t>6</w:t>
      </w:r>
      <w:r w:rsidRPr="003B459F">
        <w:rPr>
          <w:sz w:val="22"/>
          <w:szCs w:val="22"/>
        </w:rPr>
        <w:t>.</w:t>
      </w:r>
    </w:p>
    <w:bookmarkEnd w:id="0"/>
    <w:sectPr w:rsidR="00E80EC8" w:rsidRPr="003B459F" w:rsidSect="009C5D1D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5" w:footer="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EBC58" w14:textId="77777777" w:rsidR="002C542B" w:rsidRDefault="002C542B">
      <w:r>
        <w:separator/>
      </w:r>
    </w:p>
  </w:endnote>
  <w:endnote w:type="continuationSeparator" w:id="0">
    <w:p w14:paraId="58CEB1AA" w14:textId="77777777" w:rsidR="002C542B" w:rsidRDefault="002C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5768065B" w:rsidR="00EF0E22" w:rsidRDefault="00F3527A">
    <w:pPr>
      <w:pStyle w:val="Rodap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BC08693" wp14:editId="69B8C3C0">
          <wp:simplePos x="0" y="0"/>
          <wp:positionH relativeFrom="margin">
            <wp:posOffset>-798449</wp:posOffset>
          </wp:positionH>
          <wp:positionV relativeFrom="margin">
            <wp:posOffset>8965057</wp:posOffset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68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59264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r w:rsidR="00EF0E22">
      <w:rPr>
        <w:noProof/>
      </w:rPr>
      <w:drawing>
        <wp:anchor distT="0" distB="0" distL="114300" distR="114300" simplePos="0" relativeHeight="251657216" behindDoc="0" locked="0" layoutInCell="1" allowOverlap="1" wp14:anchorId="0EB1454A" wp14:editId="703A99F4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53408" w14:textId="77777777" w:rsidR="002C542B" w:rsidRDefault="002C542B">
      <w:r>
        <w:separator/>
      </w:r>
    </w:p>
  </w:footnote>
  <w:footnote w:type="continuationSeparator" w:id="0">
    <w:p w14:paraId="1E543C7A" w14:textId="77777777" w:rsidR="002C542B" w:rsidRDefault="002C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DD29A" w14:textId="29770CFA" w:rsidR="00822035" w:rsidRDefault="0082203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39A88A" wp14:editId="7F43DE6C">
          <wp:simplePos x="0" y="0"/>
          <wp:positionH relativeFrom="margin">
            <wp:posOffset>-720090</wp:posOffset>
          </wp:positionH>
          <wp:positionV relativeFrom="margin">
            <wp:posOffset>-719455</wp:posOffset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E3D1C0A"/>
    <w:multiLevelType w:val="hybridMultilevel"/>
    <w:tmpl w:val="B5062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17EFF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12C"/>
    <w:rsid w:val="00090BA2"/>
    <w:rsid w:val="00090DAF"/>
    <w:rsid w:val="000924E0"/>
    <w:rsid w:val="0009505B"/>
    <w:rsid w:val="00096CB3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C778F"/>
    <w:rsid w:val="000D3B4F"/>
    <w:rsid w:val="000D3D24"/>
    <w:rsid w:val="000D5649"/>
    <w:rsid w:val="000D5A5B"/>
    <w:rsid w:val="000E0B44"/>
    <w:rsid w:val="000E3713"/>
    <w:rsid w:val="000E430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0F4A90"/>
    <w:rsid w:val="001006A5"/>
    <w:rsid w:val="00100BEE"/>
    <w:rsid w:val="0010115C"/>
    <w:rsid w:val="00101223"/>
    <w:rsid w:val="00102A12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4B9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322A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2B23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85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42B"/>
    <w:rsid w:val="002C5A44"/>
    <w:rsid w:val="002C5D49"/>
    <w:rsid w:val="002D1676"/>
    <w:rsid w:val="002D1C78"/>
    <w:rsid w:val="002D1EAB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3AAC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CE2"/>
    <w:rsid w:val="00347DF3"/>
    <w:rsid w:val="003502F3"/>
    <w:rsid w:val="00350D60"/>
    <w:rsid w:val="00353138"/>
    <w:rsid w:val="00354469"/>
    <w:rsid w:val="00362688"/>
    <w:rsid w:val="00362C9A"/>
    <w:rsid w:val="0036580E"/>
    <w:rsid w:val="00371DEF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043A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3CA4"/>
    <w:rsid w:val="003B4163"/>
    <w:rsid w:val="003B459F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0AF1"/>
    <w:rsid w:val="00461A74"/>
    <w:rsid w:val="0046516B"/>
    <w:rsid w:val="00470996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5EC3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2081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145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255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0DD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B7BF2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1960"/>
    <w:rsid w:val="005F221C"/>
    <w:rsid w:val="005F2A2F"/>
    <w:rsid w:val="005F46AF"/>
    <w:rsid w:val="005F6A47"/>
    <w:rsid w:val="00602201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3D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A6AC6"/>
    <w:rsid w:val="006B2D31"/>
    <w:rsid w:val="006B395C"/>
    <w:rsid w:val="006B540B"/>
    <w:rsid w:val="006B5811"/>
    <w:rsid w:val="006B722F"/>
    <w:rsid w:val="006B7DFB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1E1B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777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4968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2035"/>
    <w:rsid w:val="0082359E"/>
    <w:rsid w:val="00823A72"/>
    <w:rsid w:val="00825DCF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0639"/>
    <w:rsid w:val="008611F7"/>
    <w:rsid w:val="0086179A"/>
    <w:rsid w:val="00865346"/>
    <w:rsid w:val="008718F0"/>
    <w:rsid w:val="008722EA"/>
    <w:rsid w:val="00872333"/>
    <w:rsid w:val="0087514C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979CC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17F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34C"/>
    <w:rsid w:val="00943407"/>
    <w:rsid w:val="00946BA6"/>
    <w:rsid w:val="009478F3"/>
    <w:rsid w:val="00950719"/>
    <w:rsid w:val="00951716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0DB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B553D"/>
    <w:rsid w:val="009C0E9D"/>
    <w:rsid w:val="009C1B5C"/>
    <w:rsid w:val="009C22D3"/>
    <w:rsid w:val="009C2C14"/>
    <w:rsid w:val="009C3DE4"/>
    <w:rsid w:val="009C5D1D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07374"/>
    <w:rsid w:val="00A10F36"/>
    <w:rsid w:val="00A11A07"/>
    <w:rsid w:val="00A13224"/>
    <w:rsid w:val="00A1563F"/>
    <w:rsid w:val="00A203C5"/>
    <w:rsid w:val="00A20942"/>
    <w:rsid w:val="00A211F5"/>
    <w:rsid w:val="00A23B0E"/>
    <w:rsid w:val="00A2559C"/>
    <w:rsid w:val="00A26F11"/>
    <w:rsid w:val="00A27921"/>
    <w:rsid w:val="00A3125B"/>
    <w:rsid w:val="00A31919"/>
    <w:rsid w:val="00A35AEA"/>
    <w:rsid w:val="00A37284"/>
    <w:rsid w:val="00A375CF"/>
    <w:rsid w:val="00A379F3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2A31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0C2E"/>
    <w:rsid w:val="00B21CCF"/>
    <w:rsid w:val="00B22135"/>
    <w:rsid w:val="00B23E39"/>
    <w:rsid w:val="00B25345"/>
    <w:rsid w:val="00B27C20"/>
    <w:rsid w:val="00B30486"/>
    <w:rsid w:val="00B30DF1"/>
    <w:rsid w:val="00B30E38"/>
    <w:rsid w:val="00B33237"/>
    <w:rsid w:val="00B3382F"/>
    <w:rsid w:val="00B34019"/>
    <w:rsid w:val="00B3416E"/>
    <w:rsid w:val="00B35DCA"/>
    <w:rsid w:val="00B433AD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199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4D05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207D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4E1D"/>
    <w:rsid w:val="00C15F55"/>
    <w:rsid w:val="00C17D03"/>
    <w:rsid w:val="00C239E5"/>
    <w:rsid w:val="00C25D84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6DC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979BD"/>
    <w:rsid w:val="00DA1922"/>
    <w:rsid w:val="00DA19BF"/>
    <w:rsid w:val="00DA2C0C"/>
    <w:rsid w:val="00DA4FB2"/>
    <w:rsid w:val="00DA53D3"/>
    <w:rsid w:val="00DA62FF"/>
    <w:rsid w:val="00DA7D9C"/>
    <w:rsid w:val="00DB0E29"/>
    <w:rsid w:val="00DB13C5"/>
    <w:rsid w:val="00DB1639"/>
    <w:rsid w:val="00DB1732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0693"/>
    <w:rsid w:val="00DE5068"/>
    <w:rsid w:val="00DE741D"/>
    <w:rsid w:val="00DF15A0"/>
    <w:rsid w:val="00DF24DB"/>
    <w:rsid w:val="00DF39F6"/>
    <w:rsid w:val="00DF4A04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2492"/>
    <w:rsid w:val="00E24698"/>
    <w:rsid w:val="00E255F4"/>
    <w:rsid w:val="00E25B6F"/>
    <w:rsid w:val="00E25DD3"/>
    <w:rsid w:val="00E2716E"/>
    <w:rsid w:val="00E278BF"/>
    <w:rsid w:val="00E27F67"/>
    <w:rsid w:val="00E30823"/>
    <w:rsid w:val="00E31749"/>
    <w:rsid w:val="00E3241B"/>
    <w:rsid w:val="00E35126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2999"/>
    <w:rsid w:val="00E837D7"/>
    <w:rsid w:val="00E839E5"/>
    <w:rsid w:val="00E841F3"/>
    <w:rsid w:val="00E8467E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3CAF"/>
    <w:rsid w:val="00EA7B3B"/>
    <w:rsid w:val="00EB1AD4"/>
    <w:rsid w:val="00EB1CE0"/>
    <w:rsid w:val="00EB32C8"/>
    <w:rsid w:val="00EB438E"/>
    <w:rsid w:val="00EC0422"/>
    <w:rsid w:val="00EC0D7F"/>
    <w:rsid w:val="00EC7025"/>
    <w:rsid w:val="00EC776A"/>
    <w:rsid w:val="00ED18C7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3597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196E"/>
    <w:rsid w:val="00F32143"/>
    <w:rsid w:val="00F33879"/>
    <w:rsid w:val="00F349FB"/>
    <w:rsid w:val="00F3527A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B4D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99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, Char,encabezado"/>
    <w:basedOn w:val="Normal"/>
    <w:link w:val="CabealhoChar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 Char Char,encabezado Char"/>
    <w:basedOn w:val="Fontepargpadro"/>
    <w:link w:val="Cabealho"/>
    <w:rsid w:val="009B00AE"/>
  </w:style>
  <w:style w:type="paragraph" w:styleId="Corpodetexto">
    <w:name w:val="Body Text"/>
    <w:basedOn w:val="Normal"/>
    <w:link w:val="CorpodetextoChar"/>
    <w:uiPriority w:val="99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63DA8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66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3DA8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3DA8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663DA8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663DA8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3DA8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663D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663DA8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663DA8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663DA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663DA8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663DA8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663DA8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663DA8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663DA8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663DA8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663DA8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663DA8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663DA8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663DA8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663DA8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663DA8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663DA8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663DA8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663DA8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663DA8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663DA8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663DA8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663DA8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663DA8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663DA8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663DA8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663DA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663DA8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663DA8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663DA8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663DA8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663DA8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663DA8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663DA8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663DA8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663DA8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663DA8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663DA8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663DA8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663DA8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63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663DA8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663D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663DA8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66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663DA8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663DA8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663DA8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DA8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DA8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663DA8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663DA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663DA8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663D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663DA8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663DA8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663DA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663DA8"/>
    <w:pPr>
      <w:numPr>
        <w:ilvl w:val="1"/>
        <w:numId w:val="8"/>
      </w:numPr>
      <w:jc w:val="both"/>
    </w:pPr>
    <w:rPr>
      <w:rFonts w:ascii="Arial (W1)" w:hAnsi="Arial (W1)"/>
      <w:szCs w:val="22"/>
    </w:rPr>
  </w:style>
  <w:style w:type="paragraph" w:customStyle="1" w:styleId="xl100">
    <w:name w:val="xl10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663DA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663DA8"/>
  </w:style>
  <w:style w:type="character" w:customStyle="1" w:styleId="posttip">
    <w:name w:val="posttip"/>
    <w:basedOn w:val="Fontepargpadro"/>
    <w:rsid w:val="00663DA8"/>
  </w:style>
  <w:style w:type="character" w:customStyle="1" w:styleId="tit">
    <w:name w:val="tit"/>
    <w:basedOn w:val="Fontepargpadro"/>
    <w:rsid w:val="00663DA8"/>
  </w:style>
  <w:style w:type="paragraph" w:customStyle="1" w:styleId="infos-contentinfo-blockdescription">
    <w:name w:val="infos-content__info-block__description"/>
    <w:basedOn w:val="Normal"/>
    <w:rsid w:val="00663DA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63DA8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63DA8"/>
  </w:style>
  <w:style w:type="character" w:customStyle="1" w:styleId="eop">
    <w:name w:val="eop"/>
    <w:basedOn w:val="Fontepargpadro"/>
    <w:rsid w:val="00663DA8"/>
  </w:style>
  <w:style w:type="character" w:customStyle="1" w:styleId="RecuodecorpodetextoChar">
    <w:name w:val="Recuo de corpo de texto Char"/>
    <w:basedOn w:val="Fontepargpadro"/>
    <w:link w:val="Recuodecorpodetexto"/>
    <w:rsid w:val="00F3527A"/>
    <w:rPr>
      <w:sz w:val="24"/>
      <w:szCs w:val="24"/>
    </w:rPr>
  </w:style>
  <w:style w:type="table" w:customStyle="1" w:styleId="Tabelacomgrade11">
    <w:name w:val="Tabela com grade11"/>
    <w:basedOn w:val="Tabelanormal"/>
    <w:next w:val="Tabelacomgrade"/>
    <w:uiPriority w:val="39"/>
    <w:rsid w:val="00EA3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4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72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72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1">
    <w:name w:val="Tabela com grade41"/>
    <w:basedOn w:val="Tabelanormal"/>
    <w:next w:val="Tabelacomgrade"/>
    <w:uiPriority w:val="39"/>
    <w:rsid w:val="009C5D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B13D-3DE2-4AD6-82C1-818D9545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2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3422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285</cp:revision>
  <cp:lastPrinted>2025-06-16T14:16:00Z</cp:lastPrinted>
  <dcterms:created xsi:type="dcterms:W3CDTF">2023-02-02T21:02:00Z</dcterms:created>
  <dcterms:modified xsi:type="dcterms:W3CDTF">2026-01-20T12:13:00Z</dcterms:modified>
</cp:coreProperties>
</file>