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5B7E" w14:textId="77777777" w:rsidR="00921337" w:rsidRDefault="00EA217D">
      <w:pPr>
        <w:keepNext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</w:t>
      </w:r>
    </w:p>
    <w:p w14:paraId="5406A153" w14:textId="77777777" w:rsidR="00921337" w:rsidRDefault="00921337">
      <w:pPr>
        <w:keepNext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3554A164" w14:textId="77777777" w:rsidR="003250E3" w:rsidRDefault="003250E3" w:rsidP="003250E3">
      <w:pPr>
        <w:keepNext/>
        <w:spacing w:after="0" w:line="360" w:lineRule="auto"/>
        <w:jc w:val="center"/>
      </w:pPr>
    </w:p>
    <w:p w14:paraId="0B55578F" w14:textId="77777777" w:rsidR="007F1CD2" w:rsidRDefault="007F1CD2" w:rsidP="003250E3">
      <w:pPr>
        <w:keepNext/>
        <w:spacing w:after="0" w:line="360" w:lineRule="auto"/>
        <w:jc w:val="center"/>
      </w:pPr>
    </w:p>
    <w:p w14:paraId="640CD2E7" w14:textId="77777777" w:rsidR="00921337" w:rsidRPr="003250E3" w:rsidRDefault="00EA217D" w:rsidP="003250E3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0E3">
        <w:rPr>
          <w:rFonts w:ascii="Arial" w:eastAsia="Arial" w:hAnsi="Arial" w:cs="Arial"/>
          <w:b/>
          <w:sz w:val="28"/>
          <w:szCs w:val="28"/>
        </w:rPr>
        <w:t>TERMO DE RATIFICAÇÃO E HOMOLOGAÇÃO DE DISPENSA DE LICITAÇÃO</w:t>
      </w:r>
    </w:p>
    <w:p w14:paraId="5B03CC78" w14:textId="77777777" w:rsidR="00921337" w:rsidRDefault="00921337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3BC80EA8" w14:textId="589FAF7F" w:rsidR="00921337" w:rsidRPr="004D649F" w:rsidRDefault="00EA217D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 w:rsidRPr="004D649F">
        <w:rPr>
          <w:rFonts w:ascii="Arial" w:eastAsia="Arial" w:hAnsi="Arial" w:cs="Arial"/>
          <w:sz w:val="24"/>
          <w:szCs w:val="24"/>
        </w:rPr>
        <w:t xml:space="preserve">Processo Licitatório: </w:t>
      </w:r>
      <w:r w:rsidR="009D64A2">
        <w:rPr>
          <w:rFonts w:ascii="Arial" w:eastAsia="Arial" w:hAnsi="Arial" w:cs="Arial"/>
          <w:sz w:val="24"/>
          <w:szCs w:val="24"/>
        </w:rPr>
        <w:t>040/2025</w:t>
      </w:r>
    </w:p>
    <w:p w14:paraId="04E70E90" w14:textId="1D54BD36" w:rsidR="00921337" w:rsidRDefault="00EA217D">
      <w:pPr>
        <w:jc w:val="right"/>
        <w:rPr>
          <w:rFonts w:ascii="Arial" w:eastAsia="Arial" w:hAnsi="Arial" w:cs="Arial"/>
          <w:sz w:val="24"/>
          <w:szCs w:val="24"/>
        </w:rPr>
      </w:pPr>
      <w:r w:rsidRPr="004D649F">
        <w:rPr>
          <w:rFonts w:ascii="Arial" w:eastAsia="Arial" w:hAnsi="Arial" w:cs="Arial"/>
          <w:sz w:val="24"/>
          <w:szCs w:val="24"/>
        </w:rPr>
        <w:t xml:space="preserve">Dispensa de Licitação nº </w:t>
      </w:r>
      <w:r w:rsidR="009D64A2">
        <w:rPr>
          <w:rFonts w:ascii="Arial" w:eastAsia="Arial" w:hAnsi="Arial" w:cs="Arial"/>
          <w:sz w:val="24"/>
          <w:szCs w:val="24"/>
        </w:rPr>
        <w:t>005/2025</w:t>
      </w:r>
    </w:p>
    <w:p w14:paraId="2F266163" w14:textId="77777777" w:rsidR="00921337" w:rsidRDefault="0092133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72D9D8" w14:textId="21736DC2" w:rsidR="00921337" w:rsidRPr="00646A57" w:rsidRDefault="00EA217D" w:rsidP="000137A4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D67E8">
        <w:rPr>
          <w:rFonts w:ascii="Arial" w:eastAsia="Arial" w:hAnsi="Arial" w:cs="Arial"/>
          <w:sz w:val="24"/>
          <w:szCs w:val="24"/>
        </w:rPr>
        <w:t>Em conformidade com o artigo 72, inciso VIII, da Lei Federal nº 14.133/20</w:t>
      </w:r>
      <w:r w:rsidR="00FC2545" w:rsidRPr="007D67E8">
        <w:rPr>
          <w:rFonts w:ascii="Arial" w:eastAsia="Arial" w:hAnsi="Arial" w:cs="Arial"/>
          <w:sz w:val="24"/>
          <w:szCs w:val="24"/>
        </w:rPr>
        <w:t>21</w:t>
      </w:r>
      <w:r w:rsidRPr="007D67E8">
        <w:rPr>
          <w:rFonts w:ascii="Arial" w:eastAsia="Arial" w:hAnsi="Arial" w:cs="Arial"/>
          <w:sz w:val="24"/>
          <w:szCs w:val="24"/>
        </w:rPr>
        <w:t xml:space="preserve">, e considerando todos os </w:t>
      </w:r>
      <w:r w:rsidRPr="008D4C0D">
        <w:rPr>
          <w:rFonts w:ascii="Arial" w:eastAsia="Arial" w:hAnsi="Arial" w:cs="Arial"/>
          <w:sz w:val="24"/>
          <w:szCs w:val="24"/>
        </w:rPr>
        <w:t xml:space="preserve">documentos constantes dos autos, conforme atesta Parecer Jurídico anexo, </w:t>
      </w:r>
      <w:r w:rsidRPr="008D4C0D">
        <w:rPr>
          <w:rFonts w:ascii="Arial" w:eastAsia="Arial" w:hAnsi="Arial" w:cs="Arial"/>
          <w:b/>
          <w:sz w:val="24"/>
          <w:szCs w:val="24"/>
        </w:rPr>
        <w:t>RATIFICO</w:t>
      </w:r>
      <w:r w:rsidRPr="008D4C0D">
        <w:rPr>
          <w:rFonts w:ascii="Arial" w:eastAsia="Arial" w:hAnsi="Arial" w:cs="Arial"/>
          <w:sz w:val="24"/>
          <w:szCs w:val="24"/>
        </w:rPr>
        <w:t xml:space="preserve"> a Dispensa nº </w:t>
      </w:r>
      <w:r w:rsidR="009D64A2">
        <w:rPr>
          <w:rFonts w:ascii="Arial" w:eastAsia="Arial" w:hAnsi="Arial" w:cs="Arial"/>
          <w:sz w:val="24"/>
          <w:szCs w:val="24"/>
        </w:rPr>
        <w:t>005/2025</w:t>
      </w:r>
      <w:r w:rsidRPr="008D4C0D">
        <w:rPr>
          <w:rFonts w:ascii="Arial" w:eastAsia="Arial" w:hAnsi="Arial" w:cs="Arial"/>
          <w:sz w:val="24"/>
          <w:szCs w:val="24"/>
        </w:rPr>
        <w:t xml:space="preserve">, do Processo Licitatório nº </w:t>
      </w:r>
      <w:r w:rsidR="009D64A2">
        <w:rPr>
          <w:rFonts w:ascii="Arial" w:eastAsia="Arial" w:hAnsi="Arial" w:cs="Arial"/>
          <w:sz w:val="24"/>
          <w:szCs w:val="24"/>
        </w:rPr>
        <w:t>040/2025</w:t>
      </w:r>
      <w:r w:rsidRPr="008D4C0D">
        <w:rPr>
          <w:rFonts w:ascii="Arial" w:eastAsia="Arial" w:hAnsi="Arial" w:cs="Arial"/>
          <w:sz w:val="24"/>
          <w:szCs w:val="24"/>
        </w:rPr>
        <w:t xml:space="preserve"> com fulcro no artigo 75, Inciso </w:t>
      </w:r>
      <w:r w:rsidR="008500D8">
        <w:rPr>
          <w:rFonts w:ascii="Arial" w:eastAsia="Arial" w:hAnsi="Arial" w:cs="Arial"/>
          <w:sz w:val="24"/>
          <w:szCs w:val="24"/>
        </w:rPr>
        <w:t>I</w:t>
      </w:r>
      <w:r w:rsidRPr="008D4C0D">
        <w:rPr>
          <w:rFonts w:ascii="Arial" w:eastAsia="Arial" w:hAnsi="Arial" w:cs="Arial"/>
          <w:sz w:val="24"/>
          <w:szCs w:val="24"/>
        </w:rPr>
        <w:t>I,</w:t>
      </w:r>
      <w:r w:rsidR="008500D8">
        <w:rPr>
          <w:rFonts w:ascii="Arial" w:eastAsia="Arial" w:hAnsi="Arial" w:cs="Arial"/>
          <w:sz w:val="24"/>
          <w:szCs w:val="24"/>
        </w:rPr>
        <w:t xml:space="preserve"> </w:t>
      </w:r>
      <w:r w:rsidRPr="008D4C0D">
        <w:rPr>
          <w:rFonts w:ascii="Arial" w:eastAsia="Arial" w:hAnsi="Arial" w:cs="Arial"/>
          <w:sz w:val="24"/>
          <w:szCs w:val="24"/>
        </w:rPr>
        <w:t>da Lei Federal n. 14.133/</w:t>
      </w:r>
      <w:r w:rsidR="00FC2545" w:rsidRPr="008D4C0D">
        <w:rPr>
          <w:rFonts w:ascii="Arial" w:eastAsia="Arial" w:hAnsi="Arial" w:cs="Arial"/>
          <w:sz w:val="24"/>
          <w:szCs w:val="24"/>
        </w:rPr>
        <w:t>2021</w:t>
      </w:r>
      <w:r w:rsidRPr="008D4C0D">
        <w:rPr>
          <w:rFonts w:ascii="Arial" w:eastAsia="Arial" w:hAnsi="Arial" w:cs="Arial"/>
          <w:sz w:val="24"/>
          <w:szCs w:val="24"/>
        </w:rPr>
        <w:t xml:space="preserve">, para a celebração do Contrato com </w:t>
      </w:r>
      <w:r w:rsidR="007D67E8" w:rsidRPr="008D4C0D">
        <w:rPr>
          <w:rFonts w:ascii="Arial" w:eastAsia="Arial" w:hAnsi="Arial" w:cs="Arial"/>
          <w:sz w:val="24"/>
          <w:szCs w:val="24"/>
        </w:rPr>
        <w:t xml:space="preserve">a empresa </w:t>
      </w:r>
      <w:r w:rsidR="009D64A2" w:rsidRPr="009D64A2">
        <w:rPr>
          <w:rFonts w:ascii="Arial" w:eastAsia="Arial" w:hAnsi="Arial" w:cs="Arial"/>
          <w:b/>
          <w:bCs/>
          <w:sz w:val="24"/>
          <w:szCs w:val="24"/>
        </w:rPr>
        <w:t>Lucas648 Consultoria em Gestão de Riscos e Desastres LTDA</w:t>
      </w:r>
      <w:r w:rsidR="008500D8" w:rsidRPr="008500D8">
        <w:rPr>
          <w:rFonts w:ascii="Arial" w:eastAsia="Arial" w:hAnsi="Arial" w:cs="Arial"/>
          <w:sz w:val="24"/>
          <w:szCs w:val="24"/>
        </w:rPr>
        <w:t xml:space="preserve">, inscrito no CNPJ: </w:t>
      </w:r>
      <w:r w:rsidR="009D64A2" w:rsidRPr="009D64A2">
        <w:rPr>
          <w:rFonts w:ascii="Arial" w:eastAsia="Arial" w:hAnsi="Arial" w:cs="Arial"/>
          <w:sz w:val="24"/>
          <w:szCs w:val="24"/>
        </w:rPr>
        <w:t>50.363.199/0001-90</w:t>
      </w:r>
      <w:r w:rsidR="004B2BFB">
        <w:rPr>
          <w:rFonts w:ascii="Arial" w:eastAsia="Arial" w:hAnsi="Arial" w:cs="Arial"/>
          <w:sz w:val="24"/>
          <w:szCs w:val="24"/>
        </w:rPr>
        <w:t>,</w:t>
      </w:r>
      <w:r w:rsidR="000137A4">
        <w:rPr>
          <w:rFonts w:ascii="Arial" w:eastAsia="Arial" w:hAnsi="Arial" w:cs="Arial"/>
          <w:sz w:val="24"/>
          <w:szCs w:val="24"/>
        </w:rPr>
        <w:t xml:space="preserve"> </w:t>
      </w:r>
      <w:r w:rsidRPr="007D67E8">
        <w:rPr>
          <w:rFonts w:ascii="Arial" w:eastAsia="Arial" w:hAnsi="Arial" w:cs="Arial"/>
          <w:sz w:val="24"/>
          <w:szCs w:val="24"/>
        </w:rPr>
        <w:t xml:space="preserve">visando a </w:t>
      </w:r>
      <w:bookmarkStart w:id="0" w:name="_Hlk196805493"/>
      <w:r w:rsidR="009D64A2" w:rsidRPr="009D64A2">
        <w:rPr>
          <w:rFonts w:ascii="Arial" w:eastAsia="Arial" w:hAnsi="Arial" w:cs="Arial"/>
          <w:bCs/>
          <w:sz w:val="24"/>
          <w:szCs w:val="24"/>
        </w:rPr>
        <w:t>Contratação de pessoa jurídica para prestação de serviços de assessoria e consultoria técnica especializada na gestão de riscos e desastres e ações de defesa civil no município de Catuji/MG</w:t>
      </w:r>
      <w:bookmarkEnd w:id="0"/>
      <w:r w:rsidR="000137A4" w:rsidRPr="000137A4">
        <w:rPr>
          <w:rFonts w:ascii="Arial" w:eastAsia="Arial" w:hAnsi="Arial" w:cs="Arial"/>
          <w:bCs/>
          <w:sz w:val="24"/>
          <w:szCs w:val="24"/>
        </w:rPr>
        <w:t>.</w:t>
      </w:r>
      <w:r w:rsidRPr="00646A57">
        <w:rPr>
          <w:rFonts w:ascii="Arial" w:eastAsia="Arial" w:hAnsi="Arial" w:cs="Arial"/>
          <w:sz w:val="24"/>
          <w:szCs w:val="24"/>
        </w:rPr>
        <w:t xml:space="preserve"> Valor global: </w:t>
      </w:r>
      <w:r w:rsidR="000137A4" w:rsidRPr="000137A4">
        <w:rPr>
          <w:rFonts w:ascii="Arial" w:eastAsia="Arial" w:hAnsi="Arial" w:cs="Arial"/>
          <w:sz w:val="24"/>
          <w:szCs w:val="24"/>
        </w:rPr>
        <w:t>R$</w:t>
      </w:r>
      <w:r w:rsidR="009E3938">
        <w:rPr>
          <w:rFonts w:ascii="Arial" w:eastAsia="Arial" w:hAnsi="Arial" w:cs="Arial"/>
          <w:sz w:val="24"/>
          <w:szCs w:val="24"/>
        </w:rPr>
        <w:t xml:space="preserve"> </w:t>
      </w:r>
      <w:r w:rsidR="009D64A2" w:rsidRPr="009D64A2">
        <w:rPr>
          <w:rFonts w:ascii="Arial" w:eastAsia="Arial" w:hAnsi="Arial" w:cs="Arial"/>
          <w:bCs/>
          <w:sz w:val="24"/>
          <w:szCs w:val="24"/>
        </w:rPr>
        <w:t>42.000,00 (quarenta e dois mil reais</w:t>
      </w:r>
      <w:r w:rsidR="000137A4" w:rsidRPr="000137A4">
        <w:rPr>
          <w:rFonts w:ascii="Arial" w:eastAsia="Arial" w:hAnsi="Arial" w:cs="Arial"/>
          <w:sz w:val="24"/>
          <w:szCs w:val="24"/>
        </w:rPr>
        <w:t>)</w:t>
      </w:r>
      <w:r w:rsidR="006A36F8" w:rsidRPr="006A36F8">
        <w:rPr>
          <w:rFonts w:ascii="Arial" w:eastAsia="Arial" w:hAnsi="Arial" w:cs="Arial"/>
          <w:sz w:val="24"/>
          <w:szCs w:val="24"/>
        </w:rPr>
        <w:t>.</w:t>
      </w:r>
    </w:p>
    <w:p w14:paraId="471C2D3A" w14:textId="77777777" w:rsidR="00921337" w:rsidRPr="006A36F8" w:rsidRDefault="00EA217D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46A57">
        <w:rPr>
          <w:rFonts w:ascii="Arial" w:eastAsia="Arial" w:hAnsi="Arial" w:cs="Arial"/>
          <w:sz w:val="24"/>
          <w:szCs w:val="24"/>
        </w:rPr>
        <w:t xml:space="preserve">Tendo presente o constante dos autos, face ao disposto </w:t>
      </w:r>
      <w:r w:rsidR="00FC2545" w:rsidRPr="00646A57">
        <w:rPr>
          <w:rFonts w:ascii="Arial" w:eastAsia="Arial" w:hAnsi="Arial" w:cs="Arial"/>
          <w:sz w:val="24"/>
          <w:szCs w:val="24"/>
        </w:rPr>
        <w:t>no art. 75 da Lei nº 14.133/2021</w:t>
      </w:r>
      <w:r w:rsidRPr="00646A57">
        <w:rPr>
          <w:rFonts w:ascii="Arial" w:eastAsia="Arial" w:hAnsi="Arial" w:cs="Arial"/>
          <w:sz w:val="24"/>
          <w:szCs w:val="24"/>
        </w:rPr>
        <w:t xml:space="preserve">, determino a publicação da presente dispensa na forma da lei, vez que o processo se </w:t>
      </w:r>
      <w:r w:rsidRPr="006A36F8">
        <w:rPr>
          <w:rFonts w:ascii="Arial" w:eastAsia="Arial" w:hAnsi="Arial" w:cs="Arial"/>
          <w:sz w:val="24"/>
          <w:szCs w:val="24"/>
        </w:rPr>
        <w:t>encontra devidamente instruído.</w:t>
      </w:r>
    </w:p>
    <w:p w14:paraId="1EFFEA5B" w14:textId="77777777" w:rsidR="00921337" w:rsidRPr="006A36F8" w:rsidRDefault="0092133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ACE6831" w14:textId="654A9ED9" w:rsidR="00921337" w:rsidRDefault="00EA217D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A36F8">
        <w:rPr>
          <w:rFonts w:ascii="Arial" w:eastAsia="Arial" w:hAnsi="Arial" w:cs="Arial"/>
          <w:sz w:val="24"/>
          <w:szCs w:val="24"/>
        </w:rPr>
        <w:t xml:space="preserve">Catuji-MG, </w:t>
      </w:r>
      <w:r w:rsidR="009D64A2">
        <w:rPr>
          <w:rFonts w:ascii="Arial" w:eastAsia="Arial" w:hAnsi="Arial" w:cs="Arial"/>
          <w:sz w:val="24"/>
          <w:szCs w:val="24"/>
        </w:rPr>
        <w:t>29 de abril de 2025.</w:t>
      </w:r>
    </w:p>
    <w:p w14:paraId="3B80166A" w14:textId="32AE2C8C" w:rsidR="00921337" w:rsidRDefault="0092133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EEFB57F" w14:textId="77777777" w:rsidR="000E644F" w:rsidRDefault="000E644F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BE8A897" w14:textId="77777777" w:rsidR="00921337" w:rsidRDefault="00EA217D">
      <w:pPr>
        <w:spacing w:after="0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 José de Oliveira</w:t>
      </w:r>
    </w:p>
    <w:p w14:paraId="679878A7" w14:textId="77777777" w:rsidR="00921337" w:rsidRDefault="00EA217D">
      <w:pPr>
        <w:spacing w:after="0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Prefeita Municipal de Catuji - MG</w:t>
      </w:r>
    </w:p>
    <w:p w14:paraId="5F5989AA" w14:textId="77777777" w:rsidR="00921337" w:rsidRDefault="00921337">
      <w:pPr>
        <w:jc w:val="center"/>
        <w:rPr>
          <w:rFonts w:ascii="Arial" w:eastAsia="Arial" w:hAnsi="Arial" w:cs="Arial"/>
          <w:sz w:val="24"/>
          <w:szCs w:val="24"/>
        </w:rPr>
      </w:pPr>
    </w:p>
    <w:p w14:paraId="09032749" w14:textId="77777777" w:rsidR="00921337" w:rsidRDefault="00921337">
      <w:pPr>
        <w:spacing w:after="0" w:line="360" w:lineRule="auto"/>
        <w:ind w:left="283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1" w:name="_GoBack"/>
      <w:bookmarkEnd w:id="1"/>
    </w:p>
    <w:sectPr w:rsidR="00921337" w:rsidSect="009D64A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794" w:right="1134" w:bottom="1134" w:left="1276" w:header="793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673A" w14:textId="77777777" w:rsidR="00BF0F42" w:rsidRDefault="00BF0F42">
      <w:pPr>
        <w:spacing w:after="0" w:line="240" w:lineRule="auto"/>
      </w:pPr>
      <w:r>
        <w:separator/>
      </w:r>
    </w:p>
  </w:endnote>
  <w:endnote w:type="continuationSeparator" w:id="0">
    <w:p w14:paraId="7FF408E5" w14:textId="77777777" w:rsidR="00BF0F42" w:rsidRDefault="00BF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81EE" w14:textId="46E4E9D8" w:rsidR="00D66F29" w:rsidRDefault="008500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0D208F">
      <w:rPr>
        <w:noProof/>
        <w:lang w:eastAsia="en-US"/>
      </w:rPr>
      <w:drawing>
        <wp:anchor distT="0" distB="0" distL="114300" distR="114300" simplePos="0" relativeHeight="251661824" behindDoc="0" locked="0" layoutInCell="1" allowOverlap="1" wp14:anchorId="56EBDB6F" wp14:editId="43D175B7">
          <wp:simplePos x="0" y="0"/>
          <wp:positionH relativeFrom="margin">
            <wp:posOffset>0</wp:posOffset>
          </wp:positionH>
          <wp:positionV relativeFrom="page">
            <wp:posOffset>9883775</wp:posOffset>
          </wp:positionV>
          <wp:extent cx="5760085" cy="659130"/>
          <wp:effectExtent l="0" t="0" r="0" b="762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12AF8" w14:textId="77777777" w:rsidR="00BF0F42" w:rsidRDefault="00BF0F42">
      <w:pPr>
        <w:spacing w:after="0" w:line="240" w:lineRule="auto"/>
      </w:pPr>
      <w:r>
        <w:separator/>
      </w:r>
    </w:p>
  </w:footnote>
  <w:footnote w:type="continuationSeparator" w:id="0">
    <w:p w14:paraId="7850B89C" w14:textId="77777777" w:rsidR="00BF0F42" w:rsidRDefault="00BF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DA5C" w14:textId="77777777" w:rsidR="00D66F29" w:rsidRDefault="009D6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22E6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51.2pt;height:409.25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8EDD" w14:textId="612F46FA" w:rsidR="00D66F29" w:rsidRDefault="008500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6DC2CC98" wp14:editId="652FD303">
          <wp:extent cx="5490210" cy="69016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690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F86F1" w14:textId="77777777" w:rsidR="00D66F29" w:rsidRDefault="009D6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500C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51.2pt;height:409.2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EB61E2"/>
    <w:multiLevelType w:val="multilevel"/>
    <w:tmpl w:val="DE26EB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6A6295"/>
    <w:multiLevelType w:val="multilevel"/>
    <w:tmpl w:val="56929242"/>
    <w:lvl w:ilvl="0">
      <w:start w:val="1"/>
      <w:numFmt w:val="lowerLetter"/>
      <w:lvlText w:val="%1)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93407F"/>
    <w:multiLevelType w:val="multilevel"/>
    <w:tmpl w:val="F7229B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337"/>
    <w:rsid w:val="0000492A"/>
    <w:rsid w:val="000137A4"/>
    <w:rsid w:val="00021859"/>
    <w:rsid w:val="0002563C"/>
    <w:rsid w:val="000562E2"/>
    <w:rsid w:val="000A1489"/>
    <w:rsid w:val="000C43C9"/>
    <w:rsid w:val="000E644F"/>
    <w:rsid w:val="001462F7"/>
    <w:rsid w:val="001548DE"/>
    <w:rsid w:val="001B7EA4"/>
    <w:rsid w:val="001E006E"/>
    <w:rsid w:val="001F3229"/>
    <w:rsid w:val="002236C6"/>
    <w:rsid w:val="002E0E6B"/>
    <w:rsid w:val="002E157C"/>
    <w:rsid w:val="003230BC"/>
    <w:rsid w:val="003250E3"/>
    <w:rsid w:val="00394A40"/>
    <w:rsid w:val="003C13E4"/>
    <w:rsid w:val="003D18B4"/>
    <w:rsid w:val="003D6A73"/>
    <w:rsid w:val="004046B2"/>
    <w:rsid w:val="00417EFF"/>
    <w:rsid w:val="004362E7"/>
    <w:rsid w:val="00471B46"/>
    <w:rsid w:val="00472AAF"/>
    <w:rsid w:val="00494B2D"/>
    <w:rsid w:val="004B2BFB"/>
    <w:rsid w:val="004C5561"/>
    <w:rsid w:val="004D2BA3"/>
    <w:rsid w:val="004D649F"/>
    <w:rsid w:val="005015A7"/>
    <w:rsid w:val="005420F7"/>
    <w:rsid w:val="005560C7"/>
    <w:rsid w:val="005574FB"/>
    <w:rsid w:val="00646A57"/>
    <w:rsid w:val="006642E1"/>
    <w:rsid w:val="006A36F8"/>
    <w:rsid w:val="006C1197"/>
    <w:rsid w:val="006C2E9C"/>
    <w:rsid w:val="006C7550"/>
    <w:rsid w:val="006E105C"/>
    <w:rsid w:val="007359B6"/>
    <w:rsid w:val="00792B71"/>
    <w:rsid w:val="00795D83"/>
    <w:rsid w:val="007A2CDC"/>
    <w:rsid w:val="007B7FAC"/>
    <w:rsid w:val="007D67E8"/>
    <w:rsid w:val="007E3DC6"/>
    <w:rsid w:val="007F1CD2"/>
    <w:rsid w:val="008500D8"/>
    <w:rsid w:val="00853DE5"/>
    <w:rsid w:val="00860642"/>
    <w:rsid w:val="0086701A"/>
    <w:rsid w:val="00877912"/>
    <w:rsid w:val="008D4C0D"/>
    <w:rsid w:val="008F76A7"/>
    <w:rsid w:val="00904A49"/>
    <w:rsid w:val="00912495"/>
    <w:rsid w:val="00913305"/>
    <w:rsid w:val="00921337"/>
    <w:rsid w:val="00971728"/>
    <w:rsid w:val="009D64A2"/>
    <w:rsid w:val="009E3938"/>
    <w:rsid w:val="00A141C8"/>
    <w:rsid w:val="00A45074"/>
    <w:rsid w:val="00A61FFF"/>
    <w:rsid w:val="00AC6CA8"/>
    <w:rsid w:val="00AE7DC4"/>
    <w:rsid w:val="00AF5978"/>
    <w:rsid w:val="00B140B2"/>
    <w:rsid w:val="00B22E2C"/>
    <w:rsid w:val="00B45877"/>
    <w:rsid w:val="00B4630A"/>
    <w:rsid w:val="00B85FED"/>
    <w:rsid w:val="00BD4FBF"/>
    <w:rsid w:val="00BF0F42"/>
    <w:rsid w:val="00C273DB"/>
    <w:rsid w:val="00C63535"/>
    <w:rsid w:val="00C722D4"/>
    <w:rsid w:val="00C93023"/>
    <w:rsid w:val="00CA65DF"/>
    <w:rsid w:val="00CC479E"/>
    <w:rsid w:val="00CC4935"/>
    <w:rsid w:val="00CE45FD"/>
    <w:rsid w:val="00D30530"/>
    <w:rsid w:val="00D47E93"/>
    <w:rsid w:val="00D66F29"/>
    <w:rsid w:val="00DA405F"/>
    <w:rsid w:val="00DA68BA"/>
    <w:rsid w:val="00DC4E9B"/>
    <w:rsid w:val="00DE522B"/>
    <w:rsid w:val="00DF3F5D"/>
    <w:rsid w:val="00E22C6C"/>
    <w:rsid w:val="00E2303F"/>
    <w:rsid w:val="00E44554"/>
    <w:rsid w:val="00E53BFA"/>
    <w:rsid w:val="00EA217D"/>
    <w:rsid w:val="00EE06CB"/>
    <w:rsid w:val="00EF3525"/>
    <w:rsid w:val="00F56CA0"/>
    <w:rsid w:val="00F7549D"/>
    <w:rsid w:val="00FC2545"/>
    <w:rsid w:val="00F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1464C"/>
  <w15:docId w15:val="{FF820660-2F0F-4134-B44F-1B505052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135"/>
  </w:style>
  <w:style w:type="paragraph" w:styleId="Ttulo1">
    <w:name w:val="heading 1"/>
    <w:aliases w:val="H1,h1,II+,I,heading 1,Head1,Título 1 Big,Char"/>
    <w:basedOn w:val="Normal"/>
    <w:next w:val="Normal"/>
    <w:link w:val="Ttulo1Char"/>
    <w:qFormat/>
    <w:rsid w:val="00170F24"/>
    <w:pPr>
      <w:keepNext/>
      <w:suppressAutoHyphens/>
      <w:spacing w:after="0" w:line="240" w:lineRule="auto"/>
      <w:ind w:left="1773" w:firstLine="2127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suppressAutoHyphens/>
      <w:spacing w:after="0" w:line="240" w:lineRule="auto"/>
      <w:ind w:left="1788" w:hanging="3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suppressAutoHyphens/>
      <w:spacing w:after="0" w:line="240" w:lineRule="auto"/>
      <w:ind w:left="2508" w:hanging="18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suppressAutoHyphens/>
      <w:spacing w:after="0" w:line="240" w:lineRule="auto"/>
      <w:ind w:left="3228" w:hanging="360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color w:val="000000"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suppressAutoHyphens/>
      <w:spacing w:after="0" w:line="240" w:lineRule="auto"/>
      <w:ind w:left="4668" w:hanging="180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suppressAutoHyphens/>
      <w:spacing w:after="0" w:line="240" w:lineRule="auto"/>
      <w:ind w:left="5388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suppressAutoHyphens/>
      <w:spacing w:after="0" w:line="240" w:lineRule="auto"/>
      <w:ind w:left="6828" w:hanging="180"/>
      <w:jc w:val="center"/>
      <w:outlineLvl w:val="8"/>
    </w:pPr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tulo1Char">
    <w:name w:val="Título 1 Char"/>
    <w:aliases w:val="H1 Char,h1 Char,II+ Char,I Char,heading 1 Char,Head1 Char,Título 1 Big Char,Char Char19"/>
    <w:basedOn w:val="Fontepargpadro"/>
    <w:link w:val="Ttulo1"/>
    <w:uiPriority w:val="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170F24"/>
    <w:pPr>
      <w:suppressAutoHyphens/>
      <w:spacing w:after="120" w:line="240" w:lineRule="auto"/>
    </w:pPr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0" w:line="240" w:lineRule="auto"/>
      <w:jc w:val="center"/>
    </w:pPr>
    <w:rPr>
      <w:rFonts w:ascii="Bookman Old Style" w:eastAsia="Bookman Old Style" w:hAnsi="Bookman Old Style" w:cs="Bookman Old Style"/>
      <w:b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spacing w:after="0" w:line="240" w:lineRule="auto"/>
      <w:ind w:left="360"/>
      <w:jc w:val="both"/>
    </w:pPr>
    <w:rPr>
      <w:rFonts w:ascii="Bookman Old Style" w:eastAsia="Times New Roman" w:hAnsi="Bookman Old Style" w:cs="Times New Roman"/>
      <w:bCs/>
      <w:color w:val="000000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1"/>
    <w:qFormat/>
    <w:rsid w:val="00170F24"/>
    <w:pPr>
      <w:ind w:left="708"/>
    </w:pPr>
    <w:rPr>
      <w:rFonts w:cs="Times New Roman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 w:line="240" w:lineRule="auto"/>
      <w:ind w:left="283"/>
    </w:pPr>
    <w:rPr>
      <w:rFonts w:ascii="Bookman Old Style" w:eastAsia="Times New Roman" w:hAnsi="Bookman Old Style"/>
      <w:b/>
      <w:bCs/>
      <w:color w:val="000000"/>
      <w:sz w:val="24"/>
      <w:szCs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eastAsia="Times New Roman" w:hAnsi="Bookman Old Style"/>
      <w:b/>
      <w:bCs/>
      <w:color w:val="000000"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spacing w:after="0" w:line="240" w:lineRule="auto"/>
      <w:jc w:val="both"/>
    </w:pPr>
    <w:rPr>
      <w:rFonts w:ascii="Bookman Old Style" w:eastAsia="Times New Roman" w:hAnsi="Bookman Old Style"/>
      <w:b/>
      <w:bCs/>
      <w:color w:val="FF0000"/>
      <w:sz w:val="24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eastAsia="Times New Roman" w:hAnsi="Bookman Old Style"/>
      <w:b/>
      <w:bCs/>
      <w:color w:val="000000"/>
      <w:sz w:val="24"/>
      <w:szCs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 w:line="240" w:lineRule="auto"/>
      <w:ind w:left="283"/>
    </w:pPr>
    <w:rPr>
      <w:rFonts w:ascii="Bookman Old Style" w:eastAsia="Times New Roman" w:hAnsi="Bookman Old Style"/>
      <w:b/>
      <w:bCs/>
      <w:color w:val="000000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spacing w:after="0" w:line="240" w:lineRule="auto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styleId="Textoembloco">
    <w:name w:val="Block Text"/>
    <w:basedOn w:val="Normal"/>
    <w:rsid w:val="00170F24"/>
    <w:pPr>
      <w:spacing w:after="0" w:line="240" w:lineRule="auto"/>
      <w:ind w:left="-567" w:right="-765"/>
      <w:jc w:val="both"/>
    </w:pPr>
    <w:rPr>
      <w:rFonts w:ascii="Arial" w:eastAsia="Times New Roman" w:hAnsi="Arial" w:cs="Times New Roman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spacing w:after="0" w:line="240" w:lineRule="auto"/>
      <w:ind w:left="851" w:right="566"/>
      <w:jc w:val="center"/>
    </w:pPr>
    <w:rPr>
      <w:rFonts w:ascii="Book Antiqua" w:eastAsia="Times New Roman" w:hAnsi="Book Antiqua" w:cs="Times New Roman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  <w:spacing w:after="0" w:line="240" w:lineRule="auto"/>
    </w:pPr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spacing w:after="0" w:line="240" w:lineRule="auto"/>
      <w:ind w:left="720" w:right="720"/>
    </w:pPr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 w:line="240" w:lineRule="auto"/>
      <w:ind w:left="1134" w:hanging="454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eastAsia="Times New Roman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 w:line="240" w:lineRule="auto"/>
    </w:pPr>
    <w:rPr>
      <w:rFonts w:ascii="Arial" w:eastAsia="Times New Roman" w:hAnsi="Arial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spacing w:after="0" w:line="240" w:lineRule="auto"/>
      <w:jc w:val="both"/>
    </w:pPr>
    <w:rPr>
      <w:rFonts w:ascii="Arial" w:eastAsia="Arial Unicode MS" w:hAnsi="Arial" w:cs="Times New Roman"/>
      <w:sz w:val="24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4">
    <w:name w:val="Tabela com grade4"/>
    <w:basedOn w:val="Tabelanormal"/>
    <w:next w:val="Tabelacomgrade"/>
    <w:uiPriority w:val="59"/>
    <w:rsid w:val="00EA313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F6B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242681"/>
  </w:style>
  <w:style w:type="paragraph" w:customStyle="1" w:styleId="TableParagraph">
    <w:name w:val="Table Paragraph"/>
    <w:basedOn w:val="Normal"/>
    <w:uiPriority w:val="1"/>
    <w:qFormat/>
    <w:rsid w:val="002426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ODlmItpCVbARQUXbG1gjzVbs6Q==">AMUW2mU4ZmInzcKlUg5a4cxXb5Yl1yPMK6tV/ELpRuuyYHs2fG8HCHzMR/kW+VZLU89Sbq2gSAIYC8POy+3kpT6y7i+CcFWK+XeAB4uCwLGQQbonzuERiFhR+exZW3ygH+xQj8eUBNLxxQ8HLLBkWyP5c0BYEaoEUka7cND6Yz8RkOHUKJYEjhkLIuUngwvXsAeA6Psarqyq/BO+basW1+IsL4WifceiatzT7NAHrtE+4ENOFP0ts7JsT7gxdtNLxBYrBLFc3YSeb+qmht70HpNPtwY7jUpkr3iYNEAZnjBBAP3Qt5i4ojw6IMhlfdxc8URKeFjAbGjf0L+ESlzTs2D3ZnuVlQCiOklvq4IwzKOoHE+MTt2FWMhoY4OsDGe9PcXJn8nvEPa87iA7jkil5XMm46YOwRyCpRviEgrfiUqRWeWp0GTVG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A71F52-E32E-48F4-8ECB-25A711BD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Miranda</dc:creator>
  <cp:lastModifiedBy>User</cp:lastModifiedBy>
  <cp:revision>57</cp:revision>
  <cp:lastPrinted>2025-04-29T10:58:00Z</cp:lastPrinted>
  <dcterms:created xsi:type="dcterms:W3CDTF">2023-02-07T16:45:00Z</dcterms:created>
  <dcterms:modified xsi:type="dcterms:W3CDTF">2025-04-29T10:58:00Z</dcterms:modified>
</cp:coreProperties>
</file>