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781A" w14:textId="129C106D" w:rsidR="0034657F" w:rsidRDefault="0034657F" w:rsidP="00563539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CE7AE1">
        <w:rPr>
          <w:b/>
          <w:sz w:val="22"/>
          <w:szCs w:val="22"/>
          <w:lang w:val="pt"/>
        </w:rPr>
        <w:t>ANEXO IV</w:t>
      </w:r>
      <w:r w:rsidR="00681AEC" w:rsidRPr="00CE7AE1">
        <w:rPr>
          <w:b/>
          <w:sz w:val="22"/>
          <w:szCs w:val="22"/>
          <w:lang w:val="pt"/>
        </w:rPr>
        <w:t xml:space="preserve"> - </w:t>
      </w:r>
      <w:r w:rsidRPr="00CE7AE1">
        <w:rPr>
          <w:b/>
          <w:sz w:val="22"/>
          <w:szCs w:val="22"/>
        </w:rPr>
        <w:t>MODELO DE DECLARAÇÃO UNIFICADA</w:t>
      </w:r>
    </w:p>
    <w:p w14:paraId="082ED422" w14:textId="77777777" w:rsidR="00E679E3" w:rsidRPr="00CE7AE1" w:rsidRDefault="00E679E3" w:rsidP="00563539">
      <w:pPr>
        <w:spacing w:line="360" w:lineRule="auto"/>
        <w:jc w:val="center"/>
        <w:rPr>
          <w:b/>
          <w:sz w:val="22"/>
          <w:szCs w:val="22"/>
        </w:rPr>
      </w:pPr>
      <w:bookmarkStart w:id="1" w:name="_GoBack"/>
      <w:bookmarkEnd w:id="1"/>
    </w:p>
    <w:bookmarkEnd w:id="0"/>
    <w:p w14:paraId="525A37FC" w14:textId="77777777" w:rsidR="00E679E3" w:rsidRPr="00E679E3" w:rsidRDefault="00E679E3" w:rsidP="00E679E3">
      <w:pPr>
        <w:pStyle w:val="PargrafodaLista"/>
        <w:spacing w:line="360" w:lineRule="auto"/>
        <w:jc w:val="center"/>
        <w:rPr>
          <w:b/>
          <w:sz w:val="22"/>
          <w:szCs w:val="22"/>
        </w:rPr>
      </w:pPr>
      <w:r w:rsidRPr="00E679E3">
        <w:rPr>
          <w:b/>
          <w:sz w:val="22"/>
          <w:szCs w:val="22"/>
        </w:rPr>
        <w:t xml:space="preserve">PREGÃO ELETRÔNICO Nº </w:t>
      </w:r>
      <w:r w:rsidRPr="00E679E3">
        <w:rPr>
          <w:b/>
          <w:bCs/>
          <w:sz w:val="22"/>
          <w:szCs w:val="22"/>
          <w:lang w:val="pt-PT"/>
        </w:rPr>
        <w:t>013/2024</w:t>
      </w:r>
    </w:p>
    <w:p w14:paraId="6A229649" w14:textId="77777777" w:rsidR="00E679E3" w:rsidRPr="00E679E3" w:rsidRDefault="00E679E3" w:rsidP="00E679E3">
      <w:pPr>
        <w:pStyle w:val="PargrafodaLista"/>
        <w:spacing w:line="360" w:lineRule="auto"/>
        <w:jc w:val="center"/>
        <w:rPr>
          <w:b/>
          <w:sz w:val="22"/>
          <w:szCs w:val="22"/>
        </w:rPr>
      </w:pPr>
      <w:r w:rsidRPr="00E679E3">
        <w:rPr>
          <w:b/>
          <w:sz w:val="22"/>
          <w:szCs w:val="22"/>
        </w:rPr>
        <w:t xml:space="preserve">(Processo Administrativo n° </w:t>
      </w:r>
      <w:r w:rsidRPr="00E679E3">
        <w:rPr>
          <w:b/>
          <w:bCs/>
          <w:sz w:val="22"/>
          <w:szCs w:val="22"/>
          <w:lang w:val="pt-PT"/>
        </w:rPr>
        <w:t>055/2024</w:t>
      </w:r>
      <w:r w:rsidRPr="00E679E3">
        <w:rPr>
          <w:b/>
          <w:sz w:val="22"/>
          <w:szCs w:val="22"/>
        </w:rPr>
        <w:t>)</w:t>
      </w:r>
    </w:p>
    <w:p w14:paraId="569CB65C" w14:textId="77777777" w:rsidR="00CE7AE1" w:rsidRPr="00CE7AE1" w:rsidRDefault="00CE7AE1" w:rsidP="00CE7AE1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65B81500" w14:textId="77777777" w:rsidR="00CE7AE1" w:rsidRPr="00CE7AE1" w:rsidRDefault="00CE7AE1" w:rsidP="00CE7AE1">
      <w:pPr>
        <w:pStyle w:val="PargrafodaLista"/>
        <w:spacing w:line="360" w:lineRule="auto"/>
        <w:ind w:left="0"/>
        <w:jc w:val="both"/>
      </w:pPr>
    </w:p>
    <w:p w14:paraId="38DD88D5" w14:textId="2174DACD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DECLARO,</w:t>
      </w:r>
      <w:r w:rsidRPr="00CE7AE1">
        <w:rPr>
          <w:lang w:val="pt-BR"/>
        </w:rPr>
        <w:t xml:space="preserve"> </w:t>
      </w:r>
      <w:r w:rsidRPr="00CE7AE1"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 w:rsidRPr="00CE7AE1">
        <w:rPr>
          <w:lang w:val="pt-BR"/>
        </w:rPr>
        <w:t xml:space="preserve">, </w:t>
      </w:r>
      <w:r w:rsidRPr="00CE7AE1"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 w:rsidRPr="00CE7AE1">
        <w:rPr>
          <w:lang w:val="pt-BR"/>
        </w:rPr>
        <w:t xml:space="preserve">, </w:t>
      </w:r>
      <w:r w:rsidRPr="00CE7AE1"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 w:rsidRPr="00CE7AE1">
        <w:rPr>
          <w:lang w:val="pt-BR"/>
        </w:rPr>
        <w:t xml:space="preserve">, </w:t>
      </w:r>
      <w:r w:rsidRPr="00CE7AE1"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 w:rsidRPr="00CE7AE1">
        <w:rPr>
          <w:lang w:val="pt-BR"/>
        </w:rPr>
        <w:t xml:space="preserve">, </w:t>
      </w:r>
      <w:r w:rsidRPr="00CE7AE1">
        <w:t>O licitante organizado em cooperativa, deverá declarar, ainda que cumpre os requisitos estabelecidos no artigo 16 da Lei nº 14.133, de 2021.</w:t>
      </w:r>
    </w:p>
    <w:p w14:paraId="72572344" w14:textId="55D4E8DA" w:rsidR="00CE7AE1" w:rsidRPr="00A41D48" w:rsidRDefault="00607793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>
        <w:rPr>
          <w:b/>
          <w:lang w:val="pt-BR"/>
        </w:rPr>
        <w:t>,</w:t>
      </w:r>
      <w:r w:rsidRPr="00CE7AE1">
        <w:rPr>
          <w:b/>
          <w:lang w:val="pt-BR"/>
        </w:rPr>
        <w:t xml:space="preserve"> </w:t>
      </w:r>
      <w:r w:rsidRPr="00A41D48">
        <w:t>que</w:t>
      </w:r>
      <w:r w:rsidR="00CE7AE1" w:rsidRPr="00A41D48">
        <w:t xml:space="preserve"> cumpre os requisitos estabelecidos no artigo 3° da Lei Complementar nº 123, de 2006, estando apto a usufruir do tratamento favorecido estabelecido em seus </w:t>
      </w:r>
      <w:proofErr w:type="spellStart"/>
      <w:r w:rsidR="00CE7AE1" w:rsidRPr="00A41D48">
        <w:t>arts</w:t>
      </w:r>
      <w:proofErr w:type="spellEnd"/>
      <w:r w:rsidR="00CE7AE1" w:rsidRPr="00A41D48">
        <w:t>. 42 a 49, observado o disposto nos §§ 1º ao 3º do art. 4º, da Lei n.º 14.133, de 2021</w:t>
      </w:r>
      <w:r>
        <w:rPr>
          <w:lang w:val="pt-BR"/>
        </w:rPr>
        <w:t xml:space="preserve"> como</w:t>
      </w:r>
      <w:r w:rsidRPr="00607793">
        <w:rPr>
          <w:lang w:val="pt-BR" w:eastAsia="pt-BR"/>
        </w:rPr>
        <w:t xml:space="preserve"> </w:t>
      </w:r>
      <w:r w:rsidRPr="00607793">
        <w:rPr>
          <w:lang w:val="pt-BR"/>
        </w:rPr>
        <w:t>microempresa, empresa de pequeno porte ou sociedade cooperativa</w:t>
      </w:r>
      <w:r>
        <w:rPr>
          <w:lang w:val="pt-BR"/>
        </w:rPr>
        <w:t>.</w:t>
      </w:r>
    </w:p>
    <w:p w14:paraId="1BD88656" w14:textId="35858686" w:rsidR="00C51279" w:rsidRPr="00CE7AE1" w:rsidRDefault="00C51279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E8688BC" w14:textId="6A388E21" w:rsidR="00CE7AE1" w:rsidRPr="00CE7AE1" w:rsidRDefault="00CE7AE1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CA64C36" w14:textId="72C68B95" w:rsidR="00C51279" w:rsidRDefault="00C51279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CE7AE1">
        <w:rPr>
          <w:sz w:val="22"/>
          <w:szCs w:val="22"/>
          <w:lang w:val="pt"/>
        </w:rPr>
        <w:t>Assinatura do Responsável</w:t>
      </w:r>
      <w:r w:rsidRPr="008C78D7">
        <w:rPr>
          <w:sz w:val="22"/>
          <w:szCs w:val="22"/>
          <w:lang w:val="pt"/>
        </w:rPr>
        <w:t xml:space="preserve"> </w:t>
      </w:r>
    </w:p>
    <w:p w14:paraId="54899441" w14:textId="77777777" w:rsidR="00C33E85" w:rsidRPr="008C78D7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C33E85" w:rsidRPr="008C78D7" w:rsidSect="009707FE">
      <w:headerReference w:type="default" r:id="rId8"/>
      <w:footerReference w:type="default" r:id="rId9"/>
      <w:type w:val="continuous"/>
      <w:pgSz w:w="11907" w:h="16840" w:code="9"/>
      <w:pgMar w:top="1809" w:right="1134" w:bottom="1134" w:left="1134" w:header="426" w:footer="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0DBC4" w14:textId="77777777" w:rsidR="001F410A" w:rsidRDefault="001F410A">
      <w:r>
        <w:separator/>
      </w:r>
    </w:p>
  </w:endnote>
  <w:endnote w:type="continuationSeparator" w:id="0">
    <w:p w14:paraId="5DE097BD" w14:textId="77777777" w:rsidR="001F410A" w:rsidRDefault="001F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2E53B321" w:rsidR="0034657F" w:rsidRDefault="009707FE">
    <w:pPr>
      <w:pStyle w:val="Rodap"/>
    </w:pPr>
    <w:r>
      <w:rPr>
        <w:noProof/>
      </w:rPr>
      <w:drawing>
        <wp:inline distT="0" distB="0" distL="0" distR="0" wp14:anchorId="5C0BB4A1" wp14:editId="481D74CE">
          <wp:extent cx="5759450" cy="659657"/>
          <wp:effectExtent l="0" t="0" r="0" b="762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F6B5F8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12A99" w14:textId="77777777" w:rsidR="001F410A" w:rsidRDefault="001F410A">
      <w:r>
        <w:separator/>
      </w:r>
    </w:p>
  </w:footnote>
  <w:footnote w:type="continuationSeparator" w:id="0">
    <w:p w14:paraId="6996D0D3" w14:textId="77777777" w:rsidR="001F410A" w:rsidRDefault="001F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56EDA" w14:textId="3B461E77" w:rsidR="009707FE" w:rsidRDefault="009707F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C0B9DEA" wp14:editId="34B5D5F4">
          <wp:extent cx="5759450" cy="722994"/>
          <wp:effectExtent l="0" t="0" r="0" b="0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2EE3"/>
    <w:rsid w:val="00663AA8"/>
    <w:rsid w:val="006641C6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679E3"/>
    <w:rsid w:val="00E704C5"/>
    <w:rsid w:val="00E74F04"/>
    <w:rsid w:val="00E75A95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E47B4-C867-4DCF-8BB3-874C0CD9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1692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14</cp:revision>
  <cp:lastPrinted>2024-07-02T16:13:00Z</cp:lastPrinted>
  <dcterms:created xsi:type="dcterms:W3CDTF">2024-05-27T13:46:00Z</dcterms:created>
  <dcterms:modified xsi:type="dcterms:W3CDTF">2024-08-20T16:44:00Z</dcterms:modified>
</cp:coreProperties>
</file>