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4B62881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3F1E6D70" w14:textId="77777777" w:rsidR="004944E2" w:rsidRPr="00BA1D86" w:rsidRDefault="004944E2" w:rsidP="004944E2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  <w:lang w:val="pt"/>
        </w:rPr>
      </w:pPr>
      <w:r w:rsidRPr="00BA1D86">
        <w:rPr>
          <w:b/>
          <w:bCs/>
          <w:sz w:val="22"/>
          <w:szCs w:val="22"/>
          <w:lang w:val="pt"/>
        </w:rPr>
        <w:t xml:space="preserve">PROCESSO LICITATÓRIO Nº. </w:t>
      </w:r>
      <w:r>
        <w:rPr>
          <w:b/>
          <w:bCs/>
          <w:sz w:val="22"/>
          <w:szCs w:val="22"/>
          <w:lang w:val="pt"/>
        </w:rPr>
        <w:t>050/2025</w:t>
      </w:r>
    </w:p>
    <w:p w14:paraId="0D5948A4" w14:textId="77777777" w:rsidR="004944E2" w:rsidRPr="00BA1D86" w:rsidRDefault="004944E2" w:rsidP="004944E2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  <w:lang w:val="pt"/>
        </w:rPr>
      </w:pPr>
      <w:r w:rsidRPr="00BA1D86">
        <w:rPr>
          <w:b/>
          <w:bCs/>
          <w:sz w:val="22"/>
          <w:szCs w:val="22"/>
          <w:lang w:val="pt"/>
        </w:rPr>
        <w:t xml:space="preserve">DISPENSA </w:t>
      </w:r>
      <w:r>
        <w:rPr>
          <w:b/>
          <w:bCs/>
          <w:sz w:val="22"/>
          <w:szCs w:val="22"/>
          <w:lang w:val="pt"/>
        </w:rPr>
        <w:t xml:space="preserve">ELETRÔNICA </w:t>
      </w:r>
      <w:r w:rsidRPr="00BA1D86">
        <w:rPr>
          <w:b/>
          <w:bCs/>
          <w:sz w:val="22"/>
          <w:szCs w:val="22"/>
          <w:lang w:val="pt"/>
        </w:rPr>
        <w:t xml:space="preserve">Nº. </w:t>
      </w:r>
      <w:r>
        <w:rPr>
          <w:b/>
          <w:bCs/>
          <w:sz w:val="22"/>
          <w:szCs w:val="22"/>
          <w:lang w:val="pt"/>
        </w:rPr>
        <w:t>010/2025</w:t>
      </w:r>
    </w:p>
    <w:p w14:paraId="385EA3E8" w14:textId="21C2BCD8" w:rsidR="00F728DD" w:rsidRDefault="00F728DD" w:rsidP="00D6322F">
      <w:pPr>
        <w:spacing w:line="360" w:lineRule="auto"/>
        <w:rPr>
          <w:b/>
          <w:bCs/>
          <w:sz w:val="22"/>
          <w:szCs w:val="22"/>
          <w:lang w:val="pt"/>
        </w:rPr>
      </w:pPr>
    </w:p>
    <w:p w14:paraId="6BDAD63A" w14:textId="108D1032" w:rsidR="00F728DD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b/>
          <w:sz w:val="21"/>
          <w:szCs w:val="21"/>
        </w:rPr>
        <w:t>Objeto</w:t>
      </w:r>
      <w:r w:rsidRPr="002D0970">
        <w:rPr>
          <w:sz w:val="21"/>
          <w:szCs w:val="21"/>
        </w:rPr>
        <w:t xml:space="preserve">: </w:t>
      </w:r>
      <w:r w:rsidRPr="00F728DD">
        <w:rPr>
          <w:bCs/>
          <w:iCs/>
          <w:sz w:val="21"/>
          <w:szCs w:val="21"/>
        </w:rPr>
        <w:t>Contratação de empresa especializada em serviços de mão de obra para implantação de melhorias no PSF Central no Município de Catuji/MG</w:t>
      </w:r>
      <w:r w:rsidRPr="002D0970">
        <w:rPr>
          <w:sz w:val="21"/>
          <w:szCs w:val="21"/>
        </w:rPr>
        <w:t xml:space="preserve">. </w:t>
      </w:r>
    </w:p>
    <w:p w14:paraId="45595EDD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</w:p>
    <w:p w14:paraId="10991E6D" w14:textId="77777777" w:rsidR="00F728DD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Prezados Senhores, </w:t>
      </w:r>
    </w:p>
    <w:p w14:paraId="5D3102C7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</w:p>
    <w:p w14:paraId="3C447B90" w14:textId="09F8D965" w:rsidR="00F728DD" w:rsidRDefault="00F728DD" w:rsidP="00F728DD">
      <w:pPr>
        <w:spacing w:line="360" w:lineRule="auto"/>
        <w:jc w:val="both"/>
        <w:rPr>
          <w:sz w:val="21"/>
          <w:szCs w:val="21"/>
        </w:rPr>
      </w:pPr>
      <w:r w:rsidRPr="00F728DD">
        <w:rPr>
          <w:sz w:val="21"/>
          <w:szCs w:val="21"/>
        </w:rPr>
        <w:t xml:space="preserve">Tendo examinado as condições do Aviso de Contratação Direta e </w:t>
      </w:r>
      <w:r>
        <w:rPr>
          <w:sz w:val="21"/>
          <w:szCs w:val="21"/>
        </w:rPr>
        <w:t xml:space="preserve">seus </w:t>
      </w:r>
      <w:r w:rsidRPr="00F728DD">
        <w:rPr>
          <w:sz w:val="21"/>
          <w:szCs w:val="21"/>
        </w:rPr>
        <w:t>Anexos que o integram, para a execução dos serviços acima referidos, nos, abaixo assinados, nos propomos</w:t>
      </w:r>
      <w:r w:rsidRPr="002D0970">
        <w:rPr>
          <w:sz w:val="21"/>
          <w:szCs w:val="21"/>
        </w:rPr>
        <w:t xml:space="preserve"> executar e concluir os serviços, nos prazos estipulados no mencionado Edital, pelo preço abaixo discriminado, conforme Planilhas de Custos anexada à presente proposta: </w:t>
      </w:r>
    </w:p>
    <w:p w14:paraId="2A45130A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</w:p>
    <w:p w14:paraId="36F8244D" w14:textId="77777777" w:rsidR="00F728DD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 valor da proposta é de R$ XXX (XXX). </w:t>
      </w:r>
    </w:p>
    <w:p w14:paraId="68956441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</w:p>
    <w:p w14:paraId="4633F9FD" w14:textId="77777777" w:rsidR="00F728DD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DADOS DA EMPRESA: nome, razão social, endereço da empresa e número do Cadastro Nacional de Pessoas Jurídicas – CNPJ e nome, RG, CPF do responsável pela assinatura do Contrato; </w:t>
      </w:r>
    </w:p>
    <w:p w14:paraId="530A39B9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</w:p>
    <w:p w14:paraId="4A554DBE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Outrossim, declaramos que: </w:t>
      </w:r>
    </w:p>
    <w:p w14:paraId="45943C34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a) temos conhecimento do local onde serão executadas as obras;</w:t>
      </w:r>
    </w:p>
    <w:p w14:paraId="62D669FC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b) aceitamos todas as condições impostas pelo Edital e seus anexos;</w:t>
      </w:r>
    </w:p>
    <w:p w14:paraId="56ACD33E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c) as obras serão executadas e concluídas dentro do prazo de XXX meses, contados a partir da emissão da Ordem de Serviço;</w:t>
      </w:r>
    </w:p>
    <w:p w14:paraId="3F30E48A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d) esta proposta compreende todas as despesas com mão de obra (inclusive leis sociais), transportes, equipamentos, seguros, impostos e demais encargos necessários à perfeita execução das obras ora licitadas;</w:t>
      </w:r>
    </w:p>
    <w:p w14:paraId="51BC5501" w14:textId="77777777" w:rsidR="00F728DD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 xml:space="preserve">e) concordamos em manter a validade desta proposta por um período de 60 (sessenta) dias, contados da data de sua apresentação. Até que o contrato seja assinado, esta proposta constituirá́ um compromisso de nossa parte, observadas as condições do Edital. </w:t>
      </w:r>
    </w:p>
    <w:p w14:paraId="4115DD28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</w:p>
    <w:p w14:paraId="7ED2208B" w14:textId="77777777" w:rsidR="00F728DD" w:rsidRDefault="00F728DD" w:rsidP="00F728DD">
      <w:pPr>
        <w:spacing w:line="360" w:lineRule="auto"/>
        <w:jc w:val="both"/>
        <w:rPr>
          <w:sz w:val="21"/>
          <w:szCs w:val="21"/>
        </w:rPr>
      </w:pPr>
      <w:r w:rsidRPr="002D0970">
        <w:rPr>
          <w:sz w:val="21"/>
          <w:szCs w:val="21"/>
        </w:rPr>
        <w:t>Local de data,</w:t>
      </w:r>
    </w:p>
    <w:p w14:paraId="5E376C9B" w14:textId="77777777" w:rsidR="00F728DD" w:rsidRPr="002D0970" w:rsidRDefault="00F728DD" w:rsidP="00F728DD">
      <w:pPr>
        <w:spacing w:line="360" w:lineRule="auto"/>
        <w:jc w:val="both"/>
        <w:rPr>
          <w:sz w:val="21"/>
          <w:szCs w:val="21"/>
        </w:rPr>
      </w:pPr>
    </w:p>
    <w:p w14:paraId="25731B83" w14:textId="35448515" w:rsidR="00F728DD" w:rsidRPr="00D6322F" w:rsidRDefault="00F728DD" w:rsidP="004944E2">
      <w:pPr>
        <w:spacing w:line="360" w:lineRule="auto"/>
        <w:jc w:val="center"/>
        <w:rPr>
          <w:b/>
          <w:bCs/>
          <w:sz w:val="22"/>
          <w:szCs w:val="22"/>
          <w:lang w:val="pt"/>
        </w:rPr>
      </w:pPr>
      <w:r w:rsidRPr="002D0970">
        <w:rPr>
          <w:sz w:val="21"/>
          <w:szCs w:val="21"/>
        </w:rPr>
        <w:t>EMPRESA</w:t>
      </w:r>
      <w:bookmarkStart w:id="0" w:name="_GoBack"/>
      <w:bookmarkEnd w:id="0"/>
    </w:p>
    <w:sectPr w:rsidR="00F728DD" w:rsidRPr="00D6322F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24FD" w14:textId="77777777" w:rsidR="00557B9E" w:rsidRDefault="00557B9E">
      <w:r>
        <w:separator/>
      </w:r>
    </w:p>
  </w:endnote>
  <w:endnote w:type="continuationSeparator" w:id="0">
    <w:p w14:paraId="51F79AA0" w14:textId="77777777" w:rsidR="00557B9E" w:rsidRDefault="005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4B5A0AA5" w:rsidR="00EF0E22" w:rsidRDefault="004E7C02">
    <w:pPr>
      <w:pStyle w:val="Rodap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8573B19" wp14:editId="3C8C1B2D">
          <wp:simplePos x="0" y="0"/>
          <wp:positionH relativeFrom="margin">
            <wp:posOffset>-803275</wp:posOffset>
          </wp:positionH>
          <wp:positionV relativeFrom="margin">
            <wp:posOffset>8838347</wp:posOffset>
          </wp:positionV>
          <wp:extent cx="7635034" cy="998220"/>
          <wp:effectExtent l="0" t="0" r="4445" b="0"/>
          <wp:wrapSquare wrapText="bothSides"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6192" behindDoc="0" locked="0" layoutInCell="1" allowOverlap="1" wp14:anchorId="0EB1454A" wp14:editId="694D7B4C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522E" w14:textId="77777777" w:rsidR="00557B9E" w:rsidRDefault="00557B9E">
      <w:r>
        <w:separator/>
      </w:r>
    </w:p>
  </w:footnote>
  <w:footnote w:type="continuationSeparator" w:id="0">
    <w:p w14:paraId="3625F547" w14:textId="77777777" w:rsidR="00557B9E" w:rsidRDefault="005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01EC9DB8" w:rsidR="00EF0E22" w:rsidRDefault="004944E2">
    <w:pPr>
      <w:pStyle w:val="Cabealho"/>
    </w:pPr>
    <w:r>
      <w:rPr>
        <w:rFonts w:ascii="Calibri" w:eastAsia="Calibri" w:hAnsi="Calibri"/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4E7C02" w:rsidRPr="005A3138"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 wp14:anchorId="48AD87CE" wp14:editId="2EA4E71A">
          <wp:simplePos x="0" y="0"/>
          <wp:positionH relativeFrom="margin">
            <wp:posOffset>-752786</wp:posOffset>
          </wp:positionH>
          <wp:positionV relativeFrom="margin">
            <wp:posOffset>-645160</wp:posOffset>
          </wp:positionV>
          <wp:extent cx="7637145" cy="1295400"/>
          <wp:effectExtent l="0" t="0" r="1905" b="0"/>
          <wp:wrapSquare wrapText="bothSides"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4E2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E7C02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4DF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15A3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322F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3D6D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28DD"/>
    <w:rsid w:val="00F77F4F"/>
    <w:rsid w:val="00F77FB5"/>
    <w:rsid w:val="00F81270"/>
    <w:rsid w:val="00F81CAC"/>
    <w:rsid w:val="00F820A3"/>
    <w:rsid w:val="00F82CBD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D47B-76E8-43E2-95FA-7CFB8EF5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1661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236</cp:revision>
  <cp:lastPrinted>2025-06-09T11:29:00Z</cp:lastPrinted>
  <dcterms:created xsi:type="dcterms:W3CDTF">2023-02-02T21:02:00Z</dcterms:created>
  <dcterms:modified xsi:type="dcterms:W3CDTF">2025-06-09T11:33:00Z</dcterms:modified>
</cp:coreProperties>
</file>