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77777777"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PROCESSO LICITATÓRIO Nº. 054/2024</w:t>
      </w:r>
    </w:p>
    <w:p w14:paraId="18F87574" w14:textId="77777777"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DISPENSA Nº. 011/2024</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453F3517"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BA1D86">
        <w:rPr>
          <w:bCs/>
          <w:sz w:val="22"/>
          <w:szCs w:val="22"/>
        </w:rPr>
        <w:t>054/2024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BB3B21">
        <w:rPr>
          <w:bCs/>
          <w:sz w:val="22"/>
          <w:szCs w:val="22"/>
        </w:rPr>
        <w:t>01</w:t>
      </w:r>
      <w:r w:rsidR="00BA1D86">
        <w:rPr>
          <w:bCs/>
          <w:sz w:val="22"/>
          <w:szCs w:val="22"/>
        </w:rPr>
        <w:t>1</w:t>
      </w:r>
      <w:r w:rsidR="00BB3B21">
        <w:rPr>
          <w:bCs/>
          <w:sz w:val="22"/>
          <w:szCs w:val="22"/>
        </w:rPr>
        <w:t>/2024</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51B22624" w14:textId="606AC586" w:rsidR="00291DE8" w:rsidRDefault="00291DE8" w:rsidP="00B62A6E">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409759FD" w14:textId="77777777" w:rsidR="0090526F" w:rsidRPr="0090526F" w:rsidRDefault="0090526F" w:rsidP="0090526F">
      <w:pPr>
        <w:spacing w:line="360" w:lineRule="auto"/>
        <w:jc w:val="both"/>
        <w:rPr>
          <w:sz w:val="22"/>
          <w:szCs w:val="22"/>
        </w:rPr>
      </w:pPr>
      <w:r w:rsidRPr="0090526F">
        <w:rPr>
          <w:sz w:val="22"/>
          <w:szCs w:val="22"/>
        </w:rPr>
        <w:t>Ficha: 92</w:t>
      </w:r>
      <w:r w:rsidRPr="0090526F">
        <w:rPr>
          <w:sz w:val="22"/>
          <w:szCs w:val="22"/>
        </w:rPr>
        <w:tab/>
        <w:t xml:space="preserve"> </w:t>
      </w:r>
    </w:p>
    <w:p w14:paraId="09641F59" w14:textId="77777777" w:rsidR="0090526F" w:rsidRPr="0090526F" w:rsidRDefault="0090526F" w:rsidP="0090526F">
      <w:pPr>
        <w:spacing w:line="360" w:lineRule="auto"/>
        <w:jc w:val="both"/>
        <w:rPr>
          <w:sz w:val="22"/>
          <w:szCs w:val="22"/>
        </w:rPr>
      </w:pPr>
      <w:r w:rsidRPr="0090526F">
        <w:rPr>
          <w:sz w:val="22"/>
          <w:szCs w:val="22"/>
        </w:rPr>
        <w:t>Órgão: 02 PODER EXECUTIVO</w:t>
      </w:r>
    </w:p>
    <w:p w14:paraId="61134F81" w14:textId="77777777" w:rsidR="0090526F" w:rsidRPr="0090526F" w:rsidRDefault="0090526F" w:rsidP="0090526F">
      <w:pPr>
        <w:spacing w:line="360" w:lineRule="auto"/>
        <w:jc w:val="both"/>
        <w:rPr>
          <w:sz w:val="22"/>
          <w:szCs w:val="22"/>
        </w:rPr>
      </w:pPr>
      <w:r w:rsidRPr="0090526F">
        <w:rPr>
          <w:sz w:val="22"/>
          <w:szCs w:val="22"/>
        </w:rPr>
        <w:t>Unidade: 02.04 SECRETARIA ADMINISTRAÇÃO E PLANEJAMENTO</w:t>
      </w:r>
    </w:p>
    <w:p w14:paraId="3CDDEE37" w14:textId="77777777" w:rsidR="0090526F" w:rsidRPr="0090526F" w:rsidRDefault="0090526F" w:rsidP="0090526F">
      <w:pPr>
        <w:spacing w:line="360" w:lineRule="auto"/>
        <w:jc w:val="both"/>
        <w:rPr>
          <w:sz w:val="22"/>
          <w:szCs w:val="22"/>
        </w:rPr>
      </w:pPr>
      <w:r w:rsidRPr="0090526F">
        <w:rPr>
          <w:sz w:val="22"/>
          <w:szCs w:val="22"/>
        </w:rPr>
        <w:t>Subunidade: 02.04.01 COORD. DA SECRETARIA DE ADMINISTRAÇÃO</w:t>
      </w:r>
    </w:p>
    <w:p w14:paraId="29089277" w14:textId="77777777" w:rsidR="0090526F" w:rsidRPr="0090526F" w:rsidRDefault="0090526F" w:rsidP="0090526F">
      <w:pPr>
        <w:spacing w:line="360" w:lineRule="auto"/>
        <w:jc w:val="both"/>
        <w:rPr>
          <w:sz w:val="22"/>
          <w:szCs w:val="22"/>
        </w:rPr>
      </w:pPr>
      <w:r w:rsidRPr="0090526F">
        <w:rPr>
          <w:sz w:val="22"/>
          <w:szCs w:val="22"/>
        </w:rPr>
        <w:t xml:space="preserve">Funcional Programática: 04.128.0003.4021 Atividades da </w:t>
      </w:r>
      <w:proofErr w:type="spellStart"/>
      <w:r w:rsidRPr="0090526F">
        <w:rPr>
          <w:sz w:val="22"/>
          <w:szCs w:val="22"/>
        </w:rPr>
        <w:t>Div</w:t>
      </w:r>
      <w:proofErr w:type="spellEnd"/>
      <w:r w:rsidRPr="0090526F">
        <w:rPr>
          <w:sz w:val="22"/>
          <w:szCs w:val="22"/>
        </w:rPr>
        <w:t>. Recursos Humanos</w:t>
      </w:r>
    </w:p>
    <w:p w14:paraId="48E7BAF1" w14:textId="77777777" w:rsidR="0090526F" w:rsidRPr="0090526F" w:rsidRDefault="0090526F" w:rsidP="0090526F">
      <w:pPr>
        <w:spacing w:line="360" w:lineRule="auto"/>
        <w:jc w:val="both"/>
        <w:rPr>
          <w:sz w:val="22"/>
          <w:szCs w:val="22"/>
        </w:rPr>
      </w:pPr>
      <w:bookmarkStart w:id="0" w:name="_GoBack"/>
      <w:bookmarkEnd w:id="0"/>
      <w:r w:rsidRPr="0090526F">
        <w:rPr>
          <w:sz w:val="22"/>
          <w:szCs w:val="22"/>
        </w:rPr>
        <w:t>Elemento da Despesa: 3.3.90.39.00 Outros Serv. Terceiros - Pessoa Jurídica</w:t>
      </w:r>
    </w:p>
    <w:p w14:paraId="6FF0B7D2" w14:textId="7CFB95F9" w:rsidR="0090526F" w:rsidRPr="00B62A6E" w:rsidRDefault="0090526F" w:rsidP="0090526F">
      <w:pPr>
        <w:pStyle w:val="PargrafodaLista"/>
        <w:spacing w:line="360" w:lineRule="auto"/>
        <w:ind w:left="0"/>
        <w:jc w:val="both"/>
        <w:rPr>
          <w:sz w:val="22"/>
          <w:szCs w:val="22"/>
        </w:rPr>
      </w:pPr>
      <w:r w:rsidRPr="0090526F">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4AEBC4A6" w14:textId="77777777" w:rsidR="00717B6F"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5AFD88A1" w14:textId="77777777" w:rsidR="00C044B7" w:rsidRPr="008C78D7" w:rsidRDefault="00C044B7" w:rsidP="00506E96">
      <w:pPr>
        <w:spacing w:line="360" w:lineRule="auto"/>
        <w:jc w:val="both"/>
        <w:rPr>
          <w:b/>
          <w:sz w:val="22"/>
          <w:szCs w:val="22"/>
        </w:rPr>
      </w:pPr>
    </w:p>
    <w:p w14:paraId="4B6F5E95"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Nome:</w:t>
      </w:r>
    </w:p>
    <w:p w14:paraId="2A801D1B" w14:textId="71ABF3C3" w:rsidR="00717B6F" w:rsidRPr="00A600FE" w:rsidRDefault="00717B6F" w:rsidP="00A600FE">
      <w:pPr>
        <w:spacing w:line="360" w:lineRule="auto"/>
        <w:jc w:val="both"/>
        <w:rPr>
          <w:rFonts w:eastAsia="Calibri"/>
          <w:sz w:val="22"/>
          <w:szCs w:val="22"/>
          <w:lang w:eastAsia="en-US"/>
        </w:rPr>
        <w:sectPr w:rsidR="00717B6F" w:rsidRPr="00A600FE" w:rsidSect="00717B6F">
          <w:type w:val="continuous"/>
          <w:pgSz w:w="11907" w:h="16840" w:code="9"/>
          <w:pgMar w:top="1134" w:right="1134" w:bottom="1134" w:left="1134" w:header="720" w:footer="720" w:gutter="0"/>
          <w:cols w:num="2" w:space="720"/>
        </w:sectPr>
      </w:pPr>
      <w:r w:rsidRPr="008C78D7">
        <w:rPr>
          <w:rFonts w:eastAsia="Calibri"/>
          <w:sz w:val="22"/>
          <w:szCs w:val="22"/>
          <w:lang w:eastAsia="en-US"/>
        </w:rPr>
        <w:t>CPF:</w:t>
      </w: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1BC6-3387-45CE-B9BE-7ED2C332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2990</Words>
  <Characters>16828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19779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19</cp:revision>
  <cp:lastPrinted>2024-08-15T13:58:00Z</cp:lastPrinted>
  <dcterms:created xsi:type="dcterms:W3CDTF">2024-05-27T13:33:00Z</dcterms:created>
  <dcterms:modified xsi:type="dcterms:W3CDTF">2024-08-15T13:59:00Z</dcterms:modified>
</cp:coreProperties>
</file>